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DE10" w14:textId="1C3F1711" w:rsidR="002E33DA" w:rsidRDefault="00C17A83" w:rsidP="00564A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Rollespil med aktørgrupper under Den Franske Revolution</w:t>
      </w:r>
      <w:r w:rsidR="002E33D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74EF45" w14:textId="77777777" w:rsidR="002E33DA" w:rsidRPr="002E33DA" w:rsidRDefault="002E33DA" w:rsidP="00564A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430AAB" w14:textId="30F45E78" w:rsidR="00564ACB" w:rsidRPr="002E33DA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2E33DA">
        <w:rPr>
          <w:rFonts w:ascii="Times New Roman" w:hAnsi="Times New Roman" w:cs="Times New Roman"/>
          <w:sz w:val="24"/>
          <w:szCs w:val="24"/>
        </w:rPr>
        <w:t>Der er følgende grupper:</w:t>
      </w:r>
    </w:p>
    <w:p w14:paraId="2C77995B" w14:textId="7226AFE3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Jakobinerne</w:t>
      </w:r>
      <w:r w:rsidRPr="002E33DA">
        <w:rPr>
          <w:rFonts w:ascii="Times New Roman" w:hAnsi="Times New Roman" w:cs="Times New Roman"/>
          <w:sz w:val="24"/>
          <w:szCs w:val="24"/>
        </w:rPr>
        <w:t xml:space="preserve"> (mestendels montagnarder)</w:t>
      </w:r>
      <w:r w:rsidRPr="00564A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2F880" w14:textId="3503A510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Girondinerne</w:t>
      </w:r>
      <w:r w:rsidRPr="002E33DA">
        <w:rPr>
          <w:rFonts w:ascii="Times New Roman" w:hAnsi="Times New Roman" w:cs="Times New Roman"/>
          <w:sz w:val="24"/>
          <w:szCs w:val="24"/>
        </w:rPr>
        <w:t xml:space="preserve"> (også jakobinere for at gøre jer mere forvirrede)</w:t>
      </w:r>
    </w:p>
    <w:p w14:paraId="3B440212" w14:textId="0B29AF6B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Sansculotterne</w:t>
      </w:r>
    </w:p>
    <w:p w14:paraId="3B102F87" w14:textId="0962C63C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Royalisterne</w:t>
      </w:r>
    </w:p>
    <w:p w14:paraId="76FC275B" w14:textId="3FD87B02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Kvinderne</w:t>
      </w:r>
      <w:r w:rsidRPr="00564ACB">
        <w:rPr>
          <w:rFonts w:ascii="Times New Roman" w:hAnsi="Times New Roman" w:cs="Times New Roman"/>
          <w:sz w:val="24"/>
          <w:szCs w:val="24"/>
        </w:rPr>
        <w:t xml:space="preserve"> / </w:t>
      </w:r>
      <w:r w:rsidRPr="00564ACB">
        <w:rPr>
          <w:rFonts w:ascii="Times New Roman" w:hAnsi="Times New Roman" w:cs="Times New Roman"/>
          <w:i/>
          <w:iCs/>
          <w:sz w:val="24"/>
          <w:szCs w:val="24"/>
        </w:rPr>
        <w:t>revolutionens feminister</w:t>
      </w:r>
    </w:p>
    <w:p w14:paraId="427EBBAE" w14:textId="2744B310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i/>
          <w:iCs/>
          <w:sz w:val="24"/>
          <w:szCs w:val="24"/>
        </w:rPr>
        <w:t>De slavegjorte</w:t>
      </w:r>
      <w:r w:rsidR="00C04D39">
        <w:rPr>
          <w:rFonts w:ascii="Times New Roman" w:hAnsi="Times New Roman" w:cs="Times New Roman"/>
          <w:i/>
          <w:iCs/>
          <w:sz w:val="24"/>
          <w:szCs w:val="24"/>
        </w:rPr>
        <w:t xml:space="preserve"> og/eller frifarvede</w:t>
      </w:r>
      <w:r w:rsidRPr="00564ACB">
        <w:rPr>
          <w:rFonts w:ascii="Times New Roman" w:hAnsi="Times New Roman" w:cs="Times New Roman"/>
          <w:i/>
          <w:iCs/>
          <w:sz w:val="24"/>
          <w:szCs w:val="24"/>
        </w:rPr>
        <w:t xml:space="preserve"> i Saint-Domingue</w:t>
      </w:r>
    </w:p>
    <w:p w14:paraId="1C05CF5B" w14:textId="77777777" w:rsidR="00860EDB" w:rsidRPr="002E33DA" w:rsidRDefault="00860EDB">
      <w:pPr>
        <w:rPr>
          <w:rFonts w:ascii="Times New Roman" w:hAnsi="Times New Roman" w:cs="Times New Roman"/>
          <w:sz w:val="24"/>
          <w:szCs w:val="24"/>
        </w:rPr>
      </w:pPr>
    </w:p>
    <w:p w14:paraId="5CB0A939" w14:textId="2ED8B77A" w:rsidR="00564ACB" w:rsidRPr="00564ACB" w:rsidRDefault="00564ACB" w:rsidP="00564ACB">
      <w:pPr>
        <w:rPr>
          <w:rFonts w:ascii="Times New Roman" w:hAnsi="Times New Roman" w:cs="Times New Roman"/>
          <w:sz w:val="24"/>
          <w:szCs w:val="24"/>
        </w:rPr>
      </w:pPr>
      <w:r w:rsidRPr="002E33DA">
        <w:rPr>
          <w:rFonts w:ascii="Times New Roman" w:hAnsi="Times New Roman" w:cs="Times New Roman"/>
          <w:sz w:val="24"/>
          <w:szCs w:val="24"/>
        </w:rPr>
        <w:t>Baseret på de læste tekster</w:t>
      </w:r>
      <w:r w:rsidR="002E33DA" w:rsidRPr="002E33DA">
        <w:rPr>
          <w:rFonts w:ascii="Times New Roman" w:hAnsi="Times New Roman" w:cs="Times New Roman"/>
          <w:sz w:val="24"/>
          <w:szCs w:val="24"/>
        </w:rPr>
        <w:t xml:space="preserve"> skal I lave</w:t>
      </w:r>
      <w:r w:rsidRPr="00564ACB">
        <w:rPr>
          <w:rFonts w:ascii="Times New Roman" w:hAnsi="Times New Roman" w:cs="Times New Roman"/>
          <w:sz w:val="24"/>
          <w:szCs w:val="24"/>
        </w:rPr>
        <w:t xml:space="preserve"> en “politisk profil” med: </w:t>
      </w:r>
    </w:p>
    <w:p w14:paraId="0058DDC8" w14:textId="77777777" w:rsidR="00564ACB" w:rsidRPr="002E33DA" w:rsidRDefault="00564ACB" w:rsidP="00564AC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sz w:val="24"/>
          <w:szCs w:val="24"/>
        </w:rPr>
        <w:t>Hvem er vi?</w:t>
      </w:r>
    </w:p>
    <w:p w14:paraId="22981A34" w14:textId="35F249EB" w:rsidR="002E33DA" w:rsidRPr="00564ACB" w:rsidRDefault="002E33DA" w:rsidP="00564AC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33DA">
        <w:rPr>
          <w:rFonts w:ascii="Times New Roman" w:hAnsi="Times New Roman" w:cs="Times New Roman"/>
          <w:sz w:val="24"/>
          <w:szCs w:val="24"/>
        </w:rPr>
        <w:t>Hvor og hvordan er vi politisk aktive (fx gaden, hoffet, parlamentet)?</w:t>
      </w:r>
    </w:p>
    <w:p w14:paraId="6C40EE9C" w14:textId="77777777" w:rsidR="00564ACB" w:rsidRPr="00564ACB" w:rsidRDefault="00564ACB" w:rsidP="00564AC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sz w:val="24"/>
          <w:szCs w:val="24"/>
        </w:rPr>
        <w:t>Hvad vil vi?</w:t>
      </w:r>
    </w:p>
    <w:p w14:paraId="120ED648" w14:textId="73A29499" w:rsidR="00564ACB" w:rsidRPr="00564ACB" w:rsidRDefault="00564ACB" w:rsidP="00564AC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sz w:val="24"/>
          <w:szCs w:val="24"/>
        </w:rPr>
        <w:t xml:space="preserve">Hvem er vores </w:t>
      </w:r>
      <w:r w:rsidR="002E33DA" w:rsidRPr="002E33DA">
        <w:rPr>
          <w:rFonts w:ascii="Times New Roman" w:hAnsi="Times New Roman" w:cs="Times New Roman"/>
          <w:sz w:val="24"/>
          <w:szCs w:val="24"/>
        </w:rPr>
        <w:t>modstandere</w:t>
      </w:r>
      <w:r w:rsidRPr="00564ACB">
        <w:rPr>
          <w:rFonts w:ascii="Times New Roman" w:hAnsi="Times New Roman" w:cs="Times New Roman"/>
          <w:sz w:val="24"/>
          <w:szCs w:val="24"/>
        </w:rPr>
        <w:t>?</w:t>
      </w:r>
    </w:p>
    <w:p w14:paraId="5E3F308B" w14:textId="77777777" w:rsidR="00564ACB" w:rsidRPr="002E33DA" w:rsidRDefault="00564ACB" w:rsidP="00564AC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4ACB">
        <w:rPr>
          <w:rFonts w:ascii="Times New Roman" w:hAnsi="Times New Roman" w:cs="Times New Roman"/>
          <w:sz w:val="24"/>
          <w:szCs w:val="24"/>
        </w:rPr>
        <w:t>Hvilke handlinger støtter vi – og hvorfor?</w:t>
      </w:r>
    </w:p>
    <w:p w14:paraId="301A2138" w14:textId="46509236" w:rsidR="002E33DA" w:rsidRPr="002E33DA" w:rsidRDefault="002E33DA" w:rsidP="00564ACB">
      <w:pPr>
        <w:rPr>
          <w:rFonts w:ascii="Times New Roman" w:hAnsi="Times New Roman" w:cs="Times New Roman"/>
          <w:sz w:val="24"/>
          <w:szCs w:val="24"/>
        </w:rPr>
      </w:pPr>
    </w:p>
    <w:p w14:paraId="2E9D7162" w14:textId="35A7E069" w:rsidR="002E33DA" w:rsidRPr="002E33DA" w:rsidRDefault="002E33DA" w:rsidP="00564ACB">
      <w:pPr>
        <w:rPr>
          <w:rFonts w:ascii="Times New Roman" w:hAnsi="Times New Roman" w:cs="Times New Roman"/>
          <w:sz w:val="24"/>
          <w:szCs w:val="24"/>
        </w:rPr>
      </w:pPr>
      <w:r w:rsidRPr="002E33DA">
        <w:rPr>
          <w:rFonts w:ascii="Times New Roman" w:hAnsi="Times New Roman" w:cs="Times New Roman"/>
          <w:sz w:val="24"/>
          <w:szCs w:val="24"/>
        </w:rPr>
        <w:t xml:space="preserve">I skal også finde på gode argumenter for, hvorfor andre skal støtte jer. </w:t>
      </w:r>
    </w:p>
    <w:p w14:paraId="4FF0693A" w14:textId="096D38CC" w:rsidR="002E33DA" w:rsidRPr="002E33DA" w:rsidRDefault="00C04D39" w:rsidP="00564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kan evt. lave en valgplakat</w:t>
      </w:r>
    </w:p>
    <w:p w14:paraId="400DA98E" w14:textId="340D9F83" w:rsidR="002E33DA" w:rsidRPr="002E33DA" w:rsidRDefault="002E33DA" w:rsidP="00564ACB">
      <w:pPr>
        <w:rPr>
          <w:rFonts w:ascii="Times New Roman" w:hAnsi="Times New Roman" w:cs="Times New Roman"/>
          <w:sz w:val="24"/>
          <w:szCs w:val="24"/>
        </w:rPr>
      </w:pPr>
      <w:r w:rsidRPr="002E33DA">
        <w:rPr>
          <w:rFonts w:ascii="Times New Roman" w:hAnsi="Times New Roman" w:cs="Times New Roman"/>
          <w:sz w:val="24"/>
          <w:szCs w:val="24"/>
        </w:rPr>
        <w:t xml:space="preserve">Til sidst speed-dating: Hver repræsentant har </w:t>
      </w:r>
      <w:r w:rsidR="00C04D39">
        <w:rPr>
          <w:rFonts w:ascii="Times New Roman" w:hAnsi="Times New Roman" w:cs="Times New Roman"/>
          <w:sz w:val="24"/>
          <w:szCs w:val="24"/>
        </w:rPr>
        <w:t>1-2</w:t>
      </w:r>
      <w:r w:rsidRPr="002E33DA">
        <w:rPr>
          <w:rFonts w:ascii="Times New Roman" w:hAnsi="Times New Roman" w:cs="Times New Roman"/>
          <w:sz w:val="24"/>
          <w:szCs w:val="24"/>
        </w:rPr>
        <w:t xml:space="preserve"> minut</w:t>
      </w:r>
      <w:r w:rsidR="00C04D39">
        <w:rPr>
          <w:rFonts w:ascii="Times New Roman" w:hAnsi="Times New Roman" w:cs="Times New Roman"/>
          <w:sz w:val="24"/>
          <w:szCs w:val="24"/>
        </w:rPr>
        <w:t>ter</w:t>
      </w:r>
      <w:r w:rsidRPr="002E33DA">
        <w:rPr>
          <w:rFonts w:ascii="Times New Roman" w:hAnsi="Times New Roman" w:cs="Times New Roman"/>
          <w:sz w:val="24"/>
          <w:szCs w:val="24"/>
        </w:rPr>
        <w:t xml:space="preserve"> til at præsentere sig selv og overtale de andre til at støtte deres sag.</w:t>
      </w:r>
    </w:p>
    <w:p w14:paraId="619A8572" w14:textId="2078446E" w:rsidR="00564ACB" w:rsidRPr="002E33DA" w:rsidRDefault="00C04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kan evt. afslutte med afstemning</w:t>
      </w:r>
    </w:p>
    <w:sectPr w:rsidR="00564ACB" w:rsidRPr="002E33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752B"/>
    <w:multiLevelType w:val="multilevel"/>
    <w:tmpl w:val="936E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32B8B"/>
    <w:multiLevelType w:val="multilevel"/>
    <w:tmpl w:val="6CFE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421195">
    <w:abstractNumId w:val="0"/>
  </w:num>
  <w:num w:numId="2" w16cid:durableId="63992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CB"/>
    <w:rsid w:val="002E33DA"/>
    <w:rsid w:val="00564ACB"/>
    <w:rsid w:val="00725010"/>
    <w:rsid w:val="00860EDB"/>
    <w:rsid w:val="009F740F"/>
    <w:rsid w:val="00A21593"/>
    <w:rsid w:val="00C04D39"/>
    <w:rsid w:val="00C17A83"/>
    <w:rsid w:val="00F8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53A02"/>
  <w15:chartTrackingRefBased/>
  <w15:docId w15:val="{AB5CC369-B061-4D44-A7DD-39EA975C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0F"/>
  </w:style>
  <w:style w:type="paragraph" w:styleId="Overskrift1">
    <w:name w:val="heading 1"/>
    <w:basedOn w:val="Normal"/>
    <w:next w:val="Normal"/>
    <w:link w:val="Overskrift1Tegn"/>
    <w:uiPriority w:val="9"/>
    <w:qFormat/>
    <w:rsid w:val="00564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313B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4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313B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4ACB"/>
    <w:pPr>
      <w:keepNext/>
      <w:keepLines/>
      <w:spacing w:before="160" w:after="80"/>
      <w:outlineLvl w:val="2"/>
    </w:pPr>
    <w:rPr>
      <w:rFonts w:eastAsiaTheme="majorEastAsia" w:cstheme="majorBidi"/>
      <w:color w:val="00313B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4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13B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4ACB"/>
    <w:pPr>
      <w:keepNext/>
      <w:keepLines/>
      <w:spacing w:before="80" w:after="40"/>
      <w:outlineLvl w:val="4"/>
    </w:pPr>
    <w:rPr>
      <w:rFonts w:eastAsiaTheme="majorEastAsia" w:cstheme="majorBidi"/>
      <w:color w:val="00313B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4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4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4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4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64ACB"/>
    <w:rPr>
      <w:rFonts w:asciiTheme="majorHAnsi" w:eastAsiaTheme="majorEastAsia" w:hAnsiTheme="majorHAnsi" w:cstheme="majorBidi"/>
      <w:color w:val="00313B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64ACB"/>
    <w:rPr>
      <w:rFonts w:asciiTheme="majorHAnsi" w:eastAsiaTheme="majorEastAsia" w:hAnsiTheme="majorHAnsi" w:cstheme="majorBidi"/>
      <w:color w:val="00313B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64ACB"/>
    <w:rPr>
      <w:rFonts w:eastAsiaTheme="majorEastAsia" w:cstheme="majorBidi"/>
      <w:color w:val="00313B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64ACB"/>
    <w:rPr>
      <w:rFonts w:eastAsiaTheme="majorEastAsia" w:cstheme="majorBidi"/>
      <w:i/>
      <w:iCs/>
      <w:color w:val="00313B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64ACB"/>
    <w:rPr>
      <w:rFonts w:eastAsiaTheme="majorEastAsia" w:cstheme="majorBidi"/>
      <w:color w:val="00313B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64AC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64AC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64AC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64A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64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64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64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64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64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64AC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64AC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64ACB"/>
    <w:rPr>
      <w:i/>
      <w:iCs/>
      <w:color w:val="00313B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64ACB"/>
    <w:pPr>
      <w:pBdr>
        <w:top w:val="single" w:sz="4" w:space="10" w:color="00313B" w:themeColor="accent1" w:themeShade="BF"/>
        <w:bottom w:val="single" w:sz="4" w:space="10" w:color="00313B" w:themeColor="accent1" w:themeShade="BF"/>
      </w:pBdr>
      <w:spacing w:before="360" w:after="360"/>
      <w:ind w:left="864" w:right="864"/>
      <w:jc w:val="center"/>
    </w:pPr>
    <w:rPr>
      <w:i/>
      <w:iCs/>
      <w:color w:val="00313B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64ACB"/>
    <w:rPr>
      <w:i/>
      <w:iCs/>
      <w:color w:val="00313B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64ACB"/>
    <w:rPr>
      <w:b/>
      <w:bCs/>
      <w:smallCaps/>
      <w:color w:val="00313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UCN tema">
  <a:themeElements>
    <a:clrScheme name="UCN farver">
      <a:dk1>
        <a:sysClr val="windowText" lastClr="000000"/>
      </a:dk1>
      <a:lt1>
        <a:sysClr val="window" lastClr="FFFFFF"/>
      </a:lt1>
      <a:dk2>
        <a:srgbClr val="004250"/>
      </a:dk2>
      <a:lt2>
        <a:srgbClr val="E7E6E6"/>
      </a:lt2>
      <a:accent1>
        <a:srgbClr val="004250"/>
      </a:accent1>
      <a:accent2>
        <a:srgbClr val="40717C"/>
      </a:accent2>
      <a:accent3>
        <a:srgbClr val="BED6DB"/>
      </a:accent3>
      <a:accent4>
        <a:srgbClr val="0046AD"/>
      </a:accent4>
      <a:accent5>
        <a:srgbClr val="F7403A"/>
      </a:accent5>
      <a:accent6>
        <a:srgbClr val="FFCB4F"/>
      </a:accent6>
      <a:hlink>
        <a:srgbClr val="0046AD"/>
      </a:hlink>
      <a:folHlink>
        <a:srgbClr val="954F72"/>
      </a:folHlink>
    </a:clrScheme>
    <a:fontScheme name="UCN Skrifttyp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UCN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Lytje</dc:creator>
  <cp:keywords/>
  <dc:description/>
  <cp:lastModifiedBy>Maren Lytje</cp:lastModifiedBy>
  <cp:revision>3</cp:revision>
  <dcterms:created xsi:type="dcterms:W3CDTF">2026-02-08T13:53:00Z</dcterms:created>
  <dcterms:modified xsi:type="dcterms:W3CDTF">2026-03-13T08:45:00Z</dcterms:modified>
</cp:coreProperties>
</file>