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591E6" w14:textId="77777777" w:rsidR="00EA1ECD" w:rsidRDefault="00EA1ECD" w:rsidP="00EA1ECD">
      <w:pPr>
        <w:pStyle w:val="Titel"/>
        <w:jc w:val="center"/>
      </w:pPr>
      <w:r>
        <w:t>Fra Salonen til Gaden: Kvindernes handlerum under Den Franske Revolution</w:t>
      </w:r>
    </w:p>
    <w:p w14:paraId="78B81A57" w14:textId="77777777" w:rsidR="00EA1ECD" w:rsidRDefault="00EA1ECD" w:rsidP="00287156">
      <w:pPr>
        <w:spacing w:line="360" w:lineRule="auto"/>
        <w:jc w:val="both"/>
        <w:rPr>
          <w:rFonts w:ascii="Times New Roman" w:hAnsi="Times New Roman" w:cs="Times New Roman"/>
          <w:i/>
          <w:iCs/>
          <w:sz w:val="24"/>
          <w:szCs w:val="24"/>
        </w:rPr>
      </w:pPr>
    </w:p>
    <w:p w14:paraId="6B040AAE" w14:textId="59B7BC1A" w:rsidR="00287156" w:rsidRPr="006C4618" w:rsidRDefault="00287156" w:rsidP="00287156">
      <w:pPr>
        <w:spacing w:line="360" w:lineRule="auto"/>
        <w:jc w:val="both"/>
        <w:rPr>
          <w:rFonts w:ascii="Times New Roman" w:hAnsi="Times New Roman" w:cs="Times New Roman"/>
          <w:i/>
          <w:iCs/>
          <w:sz w:val="24"/>
          <w:szCs w:val="24"/>
        </w:rPr>
      </w:pPr>
      <w:r>
        <w:rPr>
          <w:rFonts w:ascii="Times New Roman" w:hAnsi="Times New Roman" w:cs="Times New Roman"/>
          <w:i/>
          <w:iCs/>
          <w:sz w:val="24"/>
          <w:szCs w:val="24"/>
        </w:rPr>
        <w:t>Følgende tekst er forfattet af Maren Lytje på baggrund</w:t>
      </w:r>
      <w:r w:rsidR="002910EB">
        <w:rPr>
          <w:rFonts w:ascii="Times New Roman" w:hAnsi="Times New Roman" w:cs="Times New Roman"/>
          <w:i/>
          <w:iCs/>
          <w:sz w:val="24"/>
          <w:szCs w:val="24"/>
        </w:rPr>
        <w:t xml:space="preserve"> af: </w:t>
      </w:r>
      <w:r w:rsidR="002910EB">
        <w:rPr>
          <w:rFonts w:ascii="Times New Roman" w:hAnsi="Times New Roman" w:cs="Times New Roman"/>
          <w:sz w:val="24"/>
          <w:szCs w:val="24"/>
        </w:rPr>
        <w:t>Lucy Moore (</w:t>
      </w:r>
      <w:r w:rsidR="00F16E42">
        <w:rPr>
          <w:rFonts w:ascii="Times New Roman" w:hAnsi="Times New Roman" w:cs="Times New Roman"/>
          <w:sz w:val="24"/>
          <w:szCs w:val="24"/>
        </w:rPr>
        <w:t>2006)</w:t>
      </w:r>
      <w:r w:rsidR="006C4618">
        <w:rPr>
          <w:rFonts w:ascii="Times New Roman" w:hAnsi="Times New Roman" w:cs="Times New Roman"/>
          <w:sz w:val="24"/>
          <w:szCs w:val="24"/>
        </w:rPr>
        <w:t>,</w:t>
      </w:r>
      <w:r w:rsidR="00F16E42">
        <w:rPr>
          <w:rFonts w:ascii="Times New Roman" w:hAnsi="Times New Roman" w:cs="Times New Roman"/>
          <w:sz w:val="24"/>
          <w:szCs w:val="24"/>
        </w:rPr>
        <w:t xml:space="preserve"> </w:t>
      </w:r>
      <w:r w:rsidR="00F16E42" w:rsidRPr="00EA1ECD">
        <w:rPr>
          <w:rFonts w:ascii="Times New Roman" w:hAnsi="Times New Roman" w:cs="Times New Roman"/>
          <w:i/>
          <w:iCs/>
          <w:sz w:val="24"/>
          <w:szCs w:val="24"/>
        </w:rPr>
        <w:t>Liberty: The Lives and Times of Six W</w:t>
      </w:r>
      <w:r w:rsidR="006C4618" w:rsidRPr="00EA1ECD">
        <w:rPr>
          <w:rFonts w:ascii="Times New Roman" w:hAnsi="Times New Roman" w:cs="Times New Roman"/>
          <w:i/>
          <w:iCs/>
          <w:sz w:val="24"/>
          <w:szCs w:val="24"/>
        </w:rPr>
        <w:t>o</w:t>
      </w:r>
      <w:r w:rsidR="00F16E42" w:rsidRPr="00EA1ECD">
        <w:rPr>
          <w:rFonts w:ascii="Times New Roman" w:hAnsi="Times New Roman" w:cs="Times New Roman"/>
          <w:i/>
          <w:iCs/>
          <w:sz w:val="24"/>
          <w:szCs w:val="24"/>
        </w:rPr>
        <w:t>men in Revolutionary France</w:t>
      </w:r>
      <w:r w:rsidR="00F16E42" w:rsidRPr="00EA1ECD">
        <w:rPr>
          <w:rFonts w:ascii="Times New Roman" w:hAnsi="Times New Roman" w:cs="Times New Roman"/>
          <w:sz w:val="24"/>
          <w:szCs w:val="24"/>
        </w:rPr>
        <w:t xml:space="preserve">. </w:t>
      </w:r>
      <w:r w:rsidR="00F16E42" w:rsidRPr="006C4618">
        <w:rPr>
          <w:rFonts w:ascii="Times New Roman" w:hAnsi="Times New Roman" w:cs="Times New Roman"/>
          <w:sz w:val="24"/>
          <w:szCs w:val="24"/>
        </w:rPr>
        <w:t>Harper P</w:t>
      </w:r>
      <w:r w:rsidR="00E549B5" w:rsidRPr="006C4618">
        <w:rPr>
          <w:rFonts w:ascii="Times New Roman" w:hAnsi="Times New Roman" w:cs="Times New Roman"/>
          <w:sz w:val="24"/>
          <w:szCs w:val="24"/>
        </w:rPr>
        <w:t>erennial</w:t>
      </w:r>
      <w:r w:rsidR="00FC59A5">
        <w:rPr>
          <w:rFonts w:ascii="Times New Roman" w:hAnsi="Times New Roman" w:cs="Times New Roman"/>
          <w:i/>
          <w:iCs/>
          <w:sz w:val="24"/>
          <w:szCs w:val="24"/>
        </w:rPr>
        <w:t>. Formålet er at give jer e</w:t>
      </w:r>
      <w:r w:rsidR="00E25A32">
        <w:rPr>
          <w:rFonts w:ascii="Times New Roman" w:hAnsi="Times New Roman" w:cs="Times New Roman"/>
          <w:i/>
          <w:iCs/>
          <w:sz w:val="24"/>
          <w:szCs w:val="24"/>
        </w:rPr>
        <w:t>t</w:t>
      </w:r>
      <w:r w:rsidR="00FC59A5">
        <w:rPr>
          <w:rFonts w:ascii="Times New Roman" w:hAnsi="Times New Roman" w:cs="Times New Roman"/>
          <w:i/>
          <w:iCs/>
          <w:sz w:val="24"/>
          <w:szCs w:val="24"/>
        </w:rPr>
        <w:t xml:space="preserve"> </w:t>
      </w:r>
      <w:r w:rsidR="00E25A32">
        <w:rPr>
          <w:rFonts w:ascii="Times New Roman" w:hAnsi="Times New Roman" w:cs="Times New Roman"/>
          <w:i/>
          <w:iCs/>
          <w:sz w:val="24"/>
          <w:szCs w:val="24"/>
        </w:rPr>
        <w:t xml:space="preserve">let tilgængelig indblik </w:t>
      </w:r>
      <w:r w:rsidR="00FF52A4">
        <w:rPr>
          <w:rFonts w:ascii="Times New Roman" w:hAnsi="Times New Roman" w:cs="Times New Roman"/>
          <w:i/>
          <w:iCs/>
          <w:sz w:val="24"/>
          <w:szCs w:val="24"/>
        </w:rPr>
        <w:t>i</w:t>
      </w:r>
      <w:r w:rsidR="00E25A32">
        <w:rPr>
          <w:rFonts w:ascii="Times New Roman" w:hAnsi="Times New Roman" w:cs="Times New Roman"/>
          <w:i/>
          <w:iCs/>
          <w:sz w:val="24"/>
          <w:szCs w:val="24"/>
        </w:rPr>
        <w:t xml:space="preserve"> et klassisk, kvindehistoriske værker. </w:t>
      </w:r>
      <w:r w:rsidR="00A24071">
        <w:rPr>
          <w:rFonts w:ascii="Times New Roman" w:hAnsi="Times New Roman" w:cs="Times New Roman"/>
          <w:i/>
          <w:iCs/>
          <w:sz w:val="24"/>
          <w:szCs w:val="24"/>
        </w:rPr>
        <w:t>Den er blevet læst gennem mit fortolkningsfilter</w:t>
      </w:r>
      <w:r w:rsidR="00FF52A4">
        <w:rPr>
          <w:rFonts w:ascii="Times New Roman" w:hAnsi="Times New Roman" w:cs="Times New Roman"/>
          <w:i/>
          <w:iCs/>
          <w:sz w:val="24"/>
          <w:szCs w:val="24"/>
        </w:rPr>
        <w:t xml:space="preserve"> og har fået tilføjelser</w:t>
      </w:r>
      <w:r w:rsidR="00A24071">
        <w:rPr>
          <w:rFonts w:ascii="Times New Roman" w:hAnsi="Times New Roman" w:cs="Times New Roman"/>
          <w:i/>
          <w:iCs/>
          <w:sz w:val="24"/>
          <w:szCs w:val="24"/>
        </w:rPr>
        <w:t xml:space="preserve">, men jeg har prøvet at bibeholde noget af den </w:t>
      </w:r>
      <w:r w:rsidR="00810FA0">
        <w:rPr>
          <w:rFonts w:ascii="Times New Roman" w:hAnsi="Times New Roman" w:cs="Times New Roman"/>
          <w:i/>
          <w:iCs/>
          <w:sz w:val="24"/>
          <w:szCs w:val="24"/>
        </w:rPr>
        <w:t>detaljerigdom og patos</w:t>
      </w:r>
      <w:r w:rsidR="00FF52A4">
        <w:rPr>
          <w:rFonts w:ascii="Times New Roman" w:hAnsi="Times New Roman" w:cs="Times New Roman"/>
          <w:i/>
          <w:iCs/>
          <w:sz w:val="24"/>
          <w:szCs w:val="24"/>
        </w:rPr>
        <w:t>, som karakteriserer værket</w:t>
      </w:r>
      <w:r w:rsidR="00810FA0">
        <w:rPr>
          <w:rFonts w:ascii="Times New Roman" w:hAnsi="Times New Roman" w:cs="Times New Roman"/>
          <w:i/>
          <w:iCs/>
          <w:sz w:val="24"/>
          <w:szCs w:val="24"/>
        </w:rPr>
        <w:t xml:space="preserve">. </w:t>
      </w:r>
      <w:r w:rsidR="00E25A32">
        <w:rPr>
          <w:rFonts w:ascii="Times New Roman" w:hAnsi="Times New Roman" w:cs="Times New Roman"/>
          <w:i/>
          <w:iCs/>
          <w:sz w:val="24"/>
          <w:szCs w:val="24"/>
        </w:rPr>
        <w:t>Bo</w:t>
      </w:r>
      <w:r w:rsidR="00810FA0">
        <w:rPr>
          <w:rFonts w:ascii="Times New Roman" w:hAnsi="Times New Roman" w:cs="Times New Roman"/>
          <w:i/>
          <w:iCs/>
          <w:sz w:val="24"/>
          <w:szCs w:val="24"/>
        </w:rPr>
        <w:t>gen</w:t>
      </w:r>
      <w:r w:rsidR="00E25A32">
        <w:rPr>
          <w:rFonts w:ascii="Times New Roman" w:hAnsi="Times New Roman" w:cs="Times New Roman"/>
          <w:i/>
          <w:iCs/>
          <w:sz w:val="24"/>
          <w:szCs w:val="24"/>
        </w:rPr>
        <w:t xml:space="preserve"> er stærkt anbefalelsesværdig og la</w:t>
      </w:r>
      <w:r w:rsidR="002018FE">
        <w:rPr>
          <w:rFonts w:ascii="Times New Roman" w:hAnsi="Times New Roman" w:cs="Times New Roman"/>
          <w:i/>
          <w:iCs/>
          <w:sz w:val="24"/>
          <w:szCs w:val="24"/>
        </w:rPr>
        <w:t xml:space="preserve">ngt rigere </w:t>
      </w:r>
      <w:r w:rsidR="00EA1ECD">
        <w:rPr>
          <w:rFonts w:ascii="Times New Roman" w:hAnsi="Times New Roman" w:cs="Times New Roman"/>
          <w:i/>
          <w:iCs/>
          <w:sz w:val="24"/>
          <w:szCs w:val="24"/>
        </w:rPr>
        <w:t xml:space="preserve">og bedre </w:t>
      </w:r>
      <w:r w:rsidR="002018FE">
        <w:rPr>
          <w:rFonts w:ascii="Times New Roman" w:hAnsi="Times New Roman" w:cs="Times New Roman"/>
          <w:i/>
          <w:iCs/>
          <w:sz w:val="24"/>
          <w:szCs w:val="24"/>
        </w:rPr>
        <w:t>end teksten nedenfor. Læs den!</w:t>
      </w:r>
      <w:r w:rsidR="00E25A32">
        <w:rPr>
          <w:rFonts w:ascii="Times New Roman" w:hAnsi="Times New Roman" w:cs="Times New Roman"/>
          <w:i/>
          <w:iCs/>
          <w:sz w:val="24"/>
          <w:szCs w:val="24"/>
        </w:rPr>
        <w:t xml:space="preserve"> </w:t>
      </w:r>
      <w:r w:rsidR="00E549B5" w:rsidRPr="006C4618">
        <w:rPr>
          <w:rFonts w:ascii="Times New Roman" w:hAnsi="Times New Roman" w:cs="Times New Roman"/>
          <w:sz w:val="24"/>
          <w:szCs w:val="24"/>
        </w:rPr>
        <w:t xml:space="preserve"> </w:t>
      </w:r>
    </w:p>
    <w:p w14:paraId="0FF75198" w14:textId="77777777" w:rsidR="00EA1ECD" w:rsidRDefault="00EA1ECD" w:rsidP="00B45639">
      <w:pPr>
        <w:pStyle w:val="Overskrift2"/>
      </w:pPr>
    </w:p>
    <w:p w14:paraId="091336C7" w14:textId="20524A41" w:rsidR="00B45639" w:rsidRDefault="00B45639" w:rsidP="00B45639">
      <w:pPr>
        <w:pStyle w:val="Overskrift2"/>
      </w:pPr>
      <w:r>
        <w:t>Indledning</w:t>
      </w:r>
    </w:p>
    <w:p w14:paraId="35B0E6C4" w14:textId="11780D49" w:rsidR="001554B1" w:rsidRPr="001554B1" w:rsidRDefault="001554B1" w:rsidP="00287156">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 xml:space="preserve">Når man tænker på </w:t>
      </w:r>
      <w:r w:rsidR="00BB24D0">
        <w:rPr>
          <w:rFonts w:ascii="Times New Roman" w:hAnsi="Times New Roman" w:cs="Times New Roman"/>
          <w:sz w:val="24"/>
          <w:szCs w:val="24"/>
        </w:rPr>
        <w:t>D</w:t>
      </w:r>
      <w:r w:rsidRPr="001554B1">
        <w:rPr>
          <w:rFonts w:ascii="Times New Roman" w:hAnsi="Times New Roman" w:cs="Times New Roman"/>
          <w:sz w:val="24"/>
          <w:szCs w:val="24"/>
        </w:rPr>
        <w:t xml:space="preserve">en </w:t>
      </w:r>
      <w:r w:rsidR="00BB24D0">
        <w:rPr>
          <w:rFonts w:ascii="Times New Roman" w:hAnsi="Times New Roman" w:cs="Times New Roman"/>
          <w:sz w:val="24"/>
          <w:szCs w:val="24"/>
        </w:rPr>
        <w:t>F</w:t>
      </w:r>
      <w:r w:rsidRPr="001554B1">
        <w:rPr>
          <w:rFonts w:ascii="Times New Roman" w:hAnsi="Times New Roman" w:cs="Times New Roman"/>
          <w:sz w:val="24"/>
          <w:szCs w:val="24"/>
        </w:rPr>
        <w:t xml:space="preserve">ranske </w:t>
      </w:r>
      <w:r w:rsidR="00BB24D0">
        <w:rPr>
          <w:rFonts w:ascii="Times New Roman" w:hAnsi="Times New Roman" w:cs="Times New Roman"/>
          <w:sz w:val="24"/>
          <w:szCs w:val="24"/>
        </w:rPr>
        <w:t>R</w:t>
      </w:r>
      <w:r w:rsidRPr="001554B1">
        <w:rPr>
          <w:rFonts w:ascii="Times New Roman" w:hAnsi="Times New Roman" w:cs="Times New Roman"/>
          <w:sz w:val="24"/>
          <w:szCs w:val="24"/>
        </w:rPr>
        <w:t>evolution, er det ofte mænd</w:t>
      </w:r>
      <w:r w:rsidR="00BB24D0">
        <w:rPr>
          <w:rFonts w:ascii="Times New Roman" w:hAnsi="Times New Roman" w:cs="Times New Roman"/>
          <w:sz w:val="24"/>
          <w:szCs w:val="24"/>
        </w:rPr>
        <w:t>s</w:t>
      </w:r>
      <w:r w:rsidRPr="001554B1">
        <w:rPr>
          <w:rFonts w:ascii="Times New Roman" w:hAnsi="Times New Roman" w:cs="Times New Roman"/>
          <w:sz w:val="24"/>
          <w:szCs w:val="24"/>
        </w:rPr>
        <w:t xml:space="preserve"> navne, der trænger sig på: Robespierre, Danton, Marat, Napoleon. Det er deres </w:t>
      </w:r>
      <w:r w:rsidR="00741FDE">
        <w:rPr>
          <w:rFonts w:ascii="Times New Roman" w:hAnsi="Times New Roman" w:cs="Times New Roman"/>
          <w:sz w:val="24"/>
          <w:szCs w:val="24"/>
        </w:rPr>
        <w:t>tanker</w:t>
      </w:r>
      <w:r w:rsidRPr="001554B1">
        <w:rPr>
          <w:rFonts w:ascii="Times New Roman" w:hAnsi="Times New Roman" w:cs="Times New Roman"/>
          <w:sz w:val="24"/>
          <w:szCs w:val="24"/>
        </w:rPr>
        <w:t>, deres beslutninger og</w:t>
      </w:r>
      <w:r w:rsidR="00741FDE">
        <w:rPr>
          <w:rFonts w:ascii="Times New Roman" w:hAnsi="Times New Roman" w:cs="Times New Roman"/>
          <w:sz w:val="24"/>
          <w:szCs w:val="24"/>
        </w:rPr>
        <w:t xml:space="preserve"> </w:t>
      </w:r>
      <w:r w:rsidR="00AE0736">
        <w:rPr>
          <w:rFonts w:ascii="Times New Roman" w:hAnsi="Times New Roman" w:cs="Times New Roman"/>
          <w:sz w:val="24"/>
          <w:szCs w:val="24"/>
        </w:rPr>
        <w:t xml:space="preserve">i </w:t>
      </w:r>
      <w:r w:rsidR="00741FDE">
        <w:rPr>
          <w:rFonts w:ascii="Times New Roman" w:hAnsi="Times New Roman" w:cs="Times New Roman"/>
          <w:sz w:val="24"/>
          <w:szCs w:val="24"/>
        </w:rPr>
        <w:t>sidste ende</w:t>
      </w:r>
      <w:r w:rsidRPr="001554B1">
        <w:rPr>
          <w:rFonts w:ascii="Times New Roman" w:hAnsi="Times New Roman" w:cs="Times New Roman"/>
          <w:sz w:val="24"/>
          <w:szCs w:val="24"/>
        </w:rPr>
        <w:t xml:space="preserve"> deres fald, der dominerer </w:t>
      </w:r>
      <w:r w:rsidR="00B57E42">
        <w:rPr>
          <w:rFonts w:ascii="Times New Roman" w:hAnsi="Times New Roman" w:cs="Times New Roman"/>
          <w:sz w:val="24"/>
          <w:szCs w:val="24"/>
        </w:rPr>
        <w:t>vores historiske bevidsthed</w:t>
      </w:r>
      <w:r w:rsidRPr="001554B1">
        <w:rPr>
          <w:rFonts w:ascii="Times New Roman" w:hAnsi="Times New Roman" w:cs="Times New Roman"/>
          <w:sz w:val="24"/>
          <w:szCs w:val="24"/>
        </w:rPr>
        <w:t xml:space="preserve">. </w:t>
      </w:r>
      <w:r w:rsidR="00A54D6A">
        <w:rPr>
          <w:rFonts w:ascii="Times New Roman" w:hAnsi="Times New Roman" w:cs="Times New Roman"/>
          <w:sz w:val="24"/>
          <w:szCs w:val="24"/>
        </w:rPr>
        <w:t>Men s</w:t>
      </w:r>
      <w:r w:rsidRPr="001554B1">
        <w:rPr>
          <w:rFonts w:ascii="Times New Roman" w:hAnsi="Times New Roman" w:cs="Times New Roman"/>
          <w:sz w:val="24"/>
          <w:szCs w:val="24"/>
        </w:rPr>
        <w:t xml:space="preserve">amtidig med </w:t>
      </w:r>
      <w:r w:rsidR="00A54D6A">
        <w:rPr>
          <w:rFonts w:ascii="Times New Roman" w:hAnsi="Times New Roman" w:cs="Times New Roman"/>
          <w:sz w:val="24"/>
          <w:szCs w:val="24"/>
        </w:rPr>
        <w:t>deres fortællinger</w:t>
      </w:r>
      <w:r w:rsidRPr="001554B1">
        <w:rPr>
          <w:rFonts w:ascii="Times New Roman" w:hAnsi="Times New Roman" w:cs="Times New Roman"/>
          <w:sz w:val="24"/>
          <w:szCs w:val="24"/>
        </w:rPr>
        <w:t xml:space="preserve"> </w:t>
      </w:r>
      <w:r w:rsidR="00A54D6A">
        <w:rPr>
          <w:rFonts w:ascii="Times New Roman" w:hAnsi="Times New Roman" w:cs="Times New Roman"/>
          <w:sz w:val="24"/>
          <w:szCs w:val="24"/>
        </w:rPr>
        <w:t>findes der andre</w:t>
      </w:r>
      <w:r w:rsidR="005F3B21">
        <w:rPr>
          <w:rFonts w:ascii="Times New Roman" w:hAnsi="Times New Roman" w:cs="Times New Roman"/>
          <w:sz w:val="24"/>
          <w:szCs w:val="24"/>
        </w:rPr>
        <w:t xml:space="preserve"> </w:t>
      </w:r>
      <w:r w:rsidR="003E6A63">
        <w:rPr>
          <w:rFonts w:ascii="Times New Roman" w:hAnsi="Times New Roman" w:cs="Times New Roman"/>
          <w:sz w:val="24"/>
          <w:szCs w:val="24"/>
        </w:rPr>
        <w:t>stemmer</w:t>
      </w:r>
      <w:r w:rsidR="003E057A">
        <w:rPr>
          <w:rFonts w:ascii="Times New Roman" w:hAnsi="Times New Roman" w:cs="Times New Roman"/>
          <w:sz w:val="24"/>
          <w:szCs w:val="24"/>
        </w:rPr>
        <w:t>,</w:t>
      </w:r>
      <w:r w:rsidR="001C3C40">
        <w:rPr>
          <w:rFonts w:ascii="Times New Roman" w:hAnsi="Times New Roman" w:cs="Times New Roman"/>
          <w:sz w:val="24"/>
          <w:szCs w:val="24"/>
        </w:rPr>
        <w:t xml:space="preserve"> som</w:t>
      </w:r>
      <w:r w:rsidRPr="001554B1">
        <w:rPr>
          <w:rFonts w:ascii="Times New Roman" w:hAnsi="Times New Roman" w:cs="Times New Roman"/>
          <w:sz w:val="24"/>
          <w:szCs w:val="24"/>
        </w:rPr>
        <w:t xml:space="preserve"> </w:t>
      </w:r>
      <w:r w:rsidR="00552A72">
        <w:rPr>
          <w:rFonts w:ascii="Times New Roman" w:hAnsi="Times New Roman" w:cs="Times New Roman"/>
          <w:sz w:val="24"/>
          <w:szCs w:val="24"/>
        </w:rPr>
        <w:t xml:space="preserve">giver os et helt andet indblik </w:t>
      </w:r>
      <w:r w:rsidR="00873628">
        <w:rPr>
          <w:rFonts w:ascii="Times New Roman" w:hAnsi="Times New Roman" w:cs="Times New Roman"/>
          <w:sz w:val="24"/>
          <w:szCs w:val="24"/>
        </w:rPr>
        <w:t>i</w:t>
      </w:r>
      <w:r w:rsidR="005F3B21">
        <w:rPr>
          <w:rFonts w:ascii="Times New Roman" w:hAnsi="Times New Roman" w:cs="Times New Roman"/>
          <w:sz w:val="24"/>
          <w:szCs w:val="24"/>
        </w:rPr>
        <w:t xml:space="preserve"> Revolutionstiden</w:t>
      </w:r>
      <w:r w:rsidR="00257D71">
        <w:rPr>
          <w:rFonts w:ascii="Times New Roman" w:hAnsi="Times New Roman" w:cs="Times New Roman"/>
          <w:sz w:val="24"/>
          <w:szCs w:val="24"/>
        </w:rPr>
        <w:t xml:space="preserve"> og </w:t>
      </w:r>
      <w:r w:rsidR="001C3C40">
        <w:rPr>
          <w:rFonts w:ascii="Times New Roman" w:hAnsi="Times New Roman" w:cs="Times New Roman"/>
          <w:sz w:val="24"/>
          <w:szCs w:val="24"/>
        </w:rPr>
        <w:t>nogle gange</w:t>
      </w:r>
      <w:r w:rsidR="00E91A7A">
        <w:rPr>
          <w:rFonts w:ascii="Times New Roman" w:hAnsi="Times New Roman" w:cs="Times New Roman"/>
          <w:sz w:val="24"/>
          <w:szCs w:val="24"/>
        </w:rPr>
        <w:t xml:space="preserve"> </w:t>
      </w:r>
      <w:r w:rsidR="00DA572F">
        <w:rPr>
          <w:rFonts w:ascii="Times New Roman" w:hAnsi="Times New Roman" w:cs="Times New Roman"/>
          <w:sz w:val="24"/>
          <w:szCs w:val="24"/>
        </w:rPr>
        <w:t>ligefrem er bærende</w:t>
      </w:r>
      <w:r w:rsidR="00E91A7A">
        <w:rPr>
          <w:rFonts w:ascii="Times New Roman" w:hAnsi="Times New Roman" w:cs="Times New Roman"/>
          <w:sz w:val="24"/>
          <w:szCs w:val="24"/>
        </w:rPr>
        <w:t xml:space="preserve"> for </w:t>
      </w:r>
      <w:r w:rsidR="00DA572F">
        <w:rPr>
          <w:rFonts w:ascii="Times New Roman" w:hAnsi="Times New Roman" w:cs="Times New Roman"/>
          <w:sz w:val="24"/>
          <w:szCs w:val="24"/>
        </w:rPr>
        <w:t>revolutionens</w:t>
      </w:r>
      <w:r w:rsidRPr="001554B1">
        <w:rPr>
          <w:rFonts w:ascii="Times New Roman" w:hAnsi="Times New Roman" w:cs="Times New Roman"/>
          <w:sz w:val="24"/>
          <w:szCs w:val="24"/>
        </w:rPr>
        <w:t xml:space="preserve"> udvikling</w:t>
      </w:r>
      <w:r w:rsidR="00862CD3">
        <w:rPr>
          <w:rFonts w:ascii="Times New Roman" w:hAnsi="Times New Roman" w:cs="Times New Roman"/>
          <w:sz w:val="24"/>
          <w:szCs w:val="24"/>
        </w:rPr>
        <w:t>, nemlig</w:t>
      </w:r>
      <w:r w:rsidRPr="001554B1">
        <w:rPr>
          <w:rFonts w:ascii="Times New Roman" w:hAnsi="Times New Roman" w:cs="Times New Roman"/>
          <w:sz w:val="24"/>
          <w:szCs w:val="24"/>
        </w:rPr>
        <w:t xml:space="preserve"> kvindernes </w:t>
      </w:r>
      <w:r w:rsidR="003E6A63">
        <w:rPr>
          <w:rFonts w:ascii="Times New Roman" w:hAnsi="Times New Roman" w:cs="Times New Roman"/>
          <w:sz w:val="24"/>
          <w:szCs w:val="24"/>
        </w:rPr>
        <w:t>stemmer</w:t>
      </w:r>
      <w:r w:rsidRPr="001554B1">
        <w:rPr>
          <w:rFonts w:ascii="Times New Roman" w:hAnsi="Times New Roman" w:cs="Times New Roman"/>
          <w:sz w:val="24"/>
          <w:szCs w:val="24"/>
        </w:rPr>
        <w:t>.</w:t>
      </w:r>
      <w:r w:rsidR="00FF621B">
        <w:rPr>
          <w:rFonts w:ascii="Times New Roman" w:hAnsi="Times New Roman" w:cs="Times New Roman"/>
          <w:sz w:val="24"/>
          <w:szCs w:val="24"/>
        </w:rPr>
        <w:t xml:space="preserve"> </w:t>
      </w:r>
      <w:r w:rsidRPr="001554B1">
        <w:rPr>
          <w:rFonts w:ascii="Times New Roman" w:hAnsi="Times New Roman" w:cs="Times New Roman"/>
          <w:sz w:val="24"/>
          <w:szCs w:val="24"/>
        </w:rPr>
        <w:t>Kvinderne var ikke tavse vidner til</w:t>
      </w:r>
      <w:r w:rsidR="00DA572F">
        <w:rPr>
          <w:rFonts w:ascii="Times New Roman" w:hAnsi="Times New Roman" w:cs="Times New Roman"/>
          <w:sz w:val="24"/>
          <w:szCs w:val="24"/>
        </w:rPr>
        <w:t xml:space="preserve"> </w:t>
      </w:r>
      <w:r w:rsidRPr="001554B1">
        <w:rPr>
          <w:rFonts w:ascii="Times New Roman" w:hAnsi="Times New Roman" w:cs="Times New Roman"/>
          <w:sz w:val="24"/>
          <w:szCs w:val="24"/>
        </w:rPr>
        <w:t>revolutionen. De var dens deltagere, dens kritikere, dens ofre og dens</w:t>
      </w:r>
      <w:r w:rsidR="00FF621B">
        <w:rPr>
          <w:rFonts w:ascii="Times New Roman" w:hAnsi="Times New Roman" w:cs="Times New Roman"/>
          <w:sz w:val="24"/>
          <w:szCs w:val="24"/>
        </w:rPr>
        <w:t xml:space="preserve"> observatører</w:t>
      </w:r>
      <w:r w:rsidRPr="001554B1">
        <w:rPr>
          <w:rFonts w:ascii="Times New Roman" w:hAnsi="Times New Roman" w:cs="Times New Roman"/>
          <w:sz w:val="24"/>
          <w:szCs w:val="24"/>
        </w:rPr>
        <w:t xml:space="preserve">. De marcherede, </w:t>
      </w:r>
      <w:r w:rsidR="00FF621B">
        <w:rPr>
          <w:rFonts w:ascii="Times New Roman" w:hAnsi="Times New Roman" w:cs="Times New Roman"/>
          <w:sz w:val="24"/>
          <w:szCs w:val="24"/>
        </w:rPr>
        <w:t xml:space="preserve">de </w:t>
      </w:r>
      <w:r w:rsidRPr="001554B1">
        <w:rPr>
          <w:rFonts w:ascii="Times New Roman" w:hAnsi="Times New Roman" w:cs="Times New Roman"/>
          <w:sz w:val="24"/>
          <w:szCs w:val="24"/>
        </w:rPr>
        <w:t xml:space="preserve">skrev, </w:t>
      </w:r>
      <w:r w:rsidR="00FF621B">
        <w:rPr>
          <w:rFonts w:ascii="Times New Roman" w:hAnsi="Times New Roman" w:cs="Times New Roman"/>
          <w:sz w:val="24"/>
          <w:szCs w:val="24"/>
        </w:rPr>
        <w:t xml:space="preserve">de </w:t>
      </w:r>
      <w:r w:rsidRPr="001554B1">
        <w:rPr>
          <w:rFonts w:ascii="Times New Roman" w:hAnsi="Times New Roman" w:cs="Times New Roman"/>
          <w:sz w:val="24"/>
          <w:szCs w:val="24"/>
        </w:rPr>
        <w:t>argumenterede,</w:t>
      </w:r>
      <w:r w:rsidR="00FF621B">
        <w:rPr>
          <w:rFonts w:ascii="Times New Roman" w:hAnsi="Times New Roman" w:cs="Times New Roman"/>
          <w:sz w:val="24"/>
          <w:szCs w:val="24"/>
        </w:rPr>
        <w:t xml:space="preserve"> de</w:t>
      </w:r>
      <w:r w:rsidRPr="001554B1">
        <w:rPr>
          <w:rFonts w:ascii="Times New Roman" w:hAnsi="Times New Roman" w:cs="Times New Roman"/>
          <w:sz w:val="24"/>
          <w:szCs w:val="24"/>
        </w:rPr>
        <w:t xml:space="preserve"> organiserede</w:t>
      </w:r>
      <w:r w:rsidR="00FF621B">
        <w:rPr>
          <w:rFonts w:ascii="Times New Roman" w:hAnsi="Times New Roman" w:cs="Times New Roman"/>
          <w:sz w:val="24"/>
          <w:szCs w:val="24"/>
        </w:rPr>
        <w:t xml:space="preserve"> sig i politiske klubber</w:t>
      </w:r>
      <w:r w:rsidRPr="001554B1">
        <w:rPr>
          <w:rFonts w:ascii="Times New Roman" w:hAnsi="Times New Roman" w:cs="Times New Roman"/>
          <w:sz w:val="24"/>
          <w:szCs w:val="24"/>
        </w:rPr>
        <w:t xml:space="preserve">, </w:t>
      </w:r>
      <w:r w:rsidR="00FF621B">
        <w:rPr>
          <w:rFonts w:ascii="Times New Roman" w:hAnsi="Times New Roman" w:cs="Times New Roman"/>
          <w:sz w:val="24"/>
          <w:szCs w:val="24"/>
        </w:rPr>
        <w:t xml:space="preserve">de </w:t>
      </w:r>
      <w:r w:rsidRPr="001554B1">
        <w:rPr>
          <w:rFonts w:ascii="Times New Roman" w:hAnsi="Times New Roman" w:cs="Times New Roman"/>
          <w:sz w:val="24"/>
          <w:szCs w:val="24"/>
        </w:rPr>
        <w:t>elskede</w:t>
      </w:r>
      <w:r w:rsidR="00FF621B">
        <w:rPr>
          <w:rFonts w:ascii="Times New Roman" w:hAnsi="Times New Roman" w:cs="Times New Roman"/>
          <w:sz w:val="24"/>
          <w:szCs w:val="24"/>
        </w:rPr>
        <w:t xml:space="preserve"> – ofte adskillige mænd på </w:t>
      </w:r>
      <w:r w:rsidR="00230815">
        <w:rPr>
          <w:rFonts w:ascii="Times New Roman" w:hAnsi="Times New Roman" w:cs="Times New Roman"/>
          <w:sz w:val="24"/>
          <w:szCs w:val="24"/>
        </w:rPr>
        <w:t>samme tid</w:t>
      </w:r>
      <w:r w:rsidR="00FF621B">
        <w:rPr>
          <w:rFonts w:ascii="Times New Roman" w:hAnsi="Times New Roman" w:cs="Times New Roman"/>
          <w:sz w:val="24"/>
          <w:szCs w:val="24"/>
        </w:rPr>
        <w:t xml:space="preserve"> – og de</w:t>
      </w:r>
      <w:r w:rsidRPr="001554B1">
        <w:rPr>
          <w:rFonts w:ascii="Times New Roman" w:hAnsi="Times New Roman" w:cs="Times New Roman"/>
          <w:sz w:val="24"/>
          <w:szCs w:val="24"/>
        </w:rPr>
        <w:t xml:space="preserve"> sørgede</w:t>
      </w:r>
      <w:r w:rsidR="00E55C71">
        <w:rPr>
          <w:rFonts w:ascii="Times New Roman" w:hAnsi="Times New Roman" w:cs="Times New Roman"/>
          <w:sz w:val="24"/>
          <w:szCs w:val="24"/>
        </w:rPr>
        <w:t xml:space="preserve"> over de tab, </w:t>
      </w:r>
      <w:r w:rsidR="0080468C">
        <w:rPr>
          <w:rFonts w:ascii="Times New Roman" w:hAnsi="Times New Roman" w:cs="Times New Roman"/>
          <w:sz w:val="24"/>
          <w:szCs w:val="24"/>
        </w:rPr>
        <w:t>der kom i Revolutionens kølvand</w:t>
      </w:r>
      <w:r w:rsidR="00E55C71">
        <w:rPr>
          <w:rFonts w:ascii="Times New Roman" w:hAnsi="Times New Roman" w:cs="Times New Roman"/>
          <w:sz w:val="24"/>
          <w:szCs w:val="24"/>
        </w:rPr>
        <w:t>.</w:t>
      </w:r>
      <w:r w:rsidRPr="001554B1">
        <w:rPr>
          <w:rFonts w:ascii="Times New Roman" w:hAnsi="Times New Roman" w:cs="Times New Roman"/>
          <w:sz w:val="24"/>
          <w:szCs w:val="24"/>
        </w:rPr>
        <w:t xml:space="preserve"> </w:t>
      </w:r>
      <w:r w:rsidR="00E55C71">
        <w:rPr>
          <w:rFonts w:ascii="Times New Roman" w:hAnsi="Times New Roman" w:cs="Times New Roman"/>
          <w:sz w:val="24"/>
          <w:szCs w:val="24"/>
        </w:rPr>
        <w:t>D</w:t>
      </w:r>
      <w:r w:rsidRPr="001554B1">
        <w:rPr>
          <w:rFonts w:ascii="Times New Roman" w:hAnsi="Times New Roman" w:cs="Times New Roman"/>
          <w:sz w:val="24"/>
          <w:szCs w:val="24"/>
        </w:rPr>
        <w:t xml:space="preserve">e lod sig ikke uden videre skubbe </w:t>
      </w:r>
      <w:r w:rsidR="00230815">
        <w:rPr>
          <w:rFonts w:ascii="Times New Roman" w:hAnsi="Times New Roman" w:cs="Times New Roman"/>
          <w:sz w:val="24"/>
          <w:szCs w:val="24"/>
        </w:rPr>
        <w:t xml:space="preserve">ind i </w:t>
      </w:r>
      <w:r w:rsidR="00A702E2">
        <w:rPr>
          <w:rFonts w:ascii="Times New Roman" w:hAnsi="Times New Roman" w:cs="Times New Roman"/>
          <w:sz w:val="24"/>
          <w:szCs w:val="24"/>
        </w:rPr>
        <w:t>privatsfæren,</w:t>
      </w:r>
      <w:r w:rsidRPr="001554B1">
        <w:rPr>
          <w:rFonts w:ascii="Times New Roman" w:hAnsi="Times New Roman" w:cs="Times New Roman"/>
          <w:sz w:val="24"/>
          <w:szCs w:val="24"/>
        </w:rPr>
        <w:t xml:space="preserve"> selv om mange forsøgte at gøre netop det. Revolutionen åbnede i korte glimt politiske muligheder, der </w:t>
      </w:r>
      <w:r w:rsidR="00A702E2">
        <w:rPr>
          <w:rFonts w:ascii="Times New Roman" w:hAnsi="Times New Roman" w:cs="Times New Roman"/>
          <w:sz w:val="24"/>
          <w:szCs w:val="24"/>
        </w:rPr>
        <w:t>ikke</w:t>
      </w:r>
      <w:r w:rsidRPr="001554B1">
        <w:rPr>
          <w:rFonts w:ascii="Times New Roman" w:hAnsi="Times New Roman" w:cs="Times New Roman"/>
          <w:sz w:val="24"/>
          <w:szCs w:val="24"/>
        </w:rPr>
        <w:t xml:space="preserve"> tidligere havde været tilgængelige – og som hurtigt blev lukket igen. Netop derfor er perioden så fascinerende: den viser både kvinders </w:t>
      </w:r>
      <w:r w:rsidR="00F3491E">
        <w:rPr>
          <w:rFonts w:ascii="Times New Roman" w:hAnsi="Times New Roman" w:cs="Times New Roman"/>
          <w:sz w:val="24"/>
          <w:szCs w:val="24"/>
        </w:rPr>
        <w:t>handlemuligheder</w:t>
      </w:r>
      <w:r w:rsidRPr="001554B1">
        <w:rPr>
          <w:rFonts w:ascii="Times New Roman" w:hAnsi="Times New Roman" w:cs="Times New Roman"/>
          <w:sz w:val="24"/>
          <w:szCs w:val="24"/>
        </w:rPr>
        <w:t xml:space="preserve"> og de </w:t>
      </w:r>
      <w:r w:rsidR="00A702E2">
        <w:rPr>
          <w:rFonts w:ascii="Times New Roman" w:hAnsi="Times New Roman" w:cs="Times New Roman"/>
          <w:sz w:val="24"/>
          <w:szCs w:val="24"/>
        </w:rPr>
        <w:t xml:space="preserve">ideologiske </w:t>
      </w:r>
      <w:r w:rsidRPr="001554B1">
        <w:rPr>
          <w:rFonts w:ascii="Times New Roman" w:hAnsi="Times New Roman" w:cs="Times New Roman"/>
          <w:sz w:val="24"/>
          <w:szCs w:val="24"/>
        </w:rPr>
        <w:t>strukturer, der forsøgte at begrænse de</w:t>
      </w:r>
      <w:r w:rsidR="00F3491E">
        <w:rPr>
          <w:rFonts w:ascii="Times New Roman" w:hAnsi="Times New Roman" w:cs="Times New Roman"/>
          <w:sz w:val="24"/>
          <w:szCs w:val="24"/>
        </w:rPr>
        <w:t>m</w:t>
      </w:r>
      <w:r w:rsidRPr="001554B1">
        <w:rPr>
          <w:rFonts w:ascii="Times New Roman" w:hAnsi="Times New Roman" w:cs="Times New Roman"/>
          <w:sz w:val="24"/>
          <w:szCs w:val="24"/>
        </w:rPr>
        <w:t>.</w:t>
      </w:r>
    </w:p>
    <w:p w14:paraId="4035F22D" w14:textId="371A8DF3" w:rsidR="00991BBA" w:rsidRDefault="00F12C60" w:rsidP="00F12C60">
      <w:pPr>
        <w:spacing w:line="360" w:lineRule="auto"/>
        <w:jc w:val="both"/>
        <w:rPr>
          <w:rFonts w:ascii="Times New Roman" w:hAnsi="Times New Roman" w:cs="Times New Roman"/>
          <w:sz w:val="24"/>
          <w:szCs w:val="24"/>
        </w:rPr>
      </w:pPr>
      <w:r w:rsidRPr="00F12C60">
        <w:rPr>
          <w:rFonts w:ascii="Times New Roman" w:hAnsi="Times New Roman" w:cs="Times New Roman"/>
          <w:sz w:val="24"/>
          <w:szCs w:val="24"/>
        </w:rPr>
        <w:t>De seks kvinder, der står i centrum her – Germaine de Staël, Pauline Léon, Théroigne de Méricourt, Theresia Tallien, Manon Roland og Juliette Récamier – er absolut ikke ens. Tværtimod udgør de en vifte af erfaringer, der</w:t>
      </w:r>
      <w:r w:rsidR="00B45639">
        <w:rPr>
          <w:rFonts w:ascii="Times New Roman" w:hAnsi="Times New Roman" w:cs="Times New Roman"/>
          <w:sz w:val="24"/>
          <w:szCs w:val="24"/>
        </w:rPr>
        <w:t xml:space="preserve"> til</w:t>
      </w:r>
      <w:r w:rsidRPr="00F12C60">
        <w:rPr>
          <w:rFonts w:ascii="Times New Roman" w:hAnsi="Times New Roman" w:cs="Times New Roman"/>
          <w:sz w:val="24"/>
          <w:szCs w:val="24"/>
        </w:rPr>
        <w:t xml:space="preserve"> sammen gør det muligt at </w:t>
      </w:r>
      <w:r w:rsidR="003C7C86">
        <w:rPr>
          <w:rFonts w:ascii="Times New Roman" w:hAnsi="Times New Roman" w:cs="Times New Roman"/>
          <w:sz w:val="24"/>
          <w:szCs w:val="24"/>
        </w:rPr>
        <w:t>tegne et billede af</w:t>
      </w:r>
      <w:r w:rsidRPr="00F12C60">
        <w:rPr>
          <w:rFonts w:ascii="Times New Roman" w:hAnsi="Times New Roman" w:cs="Times New Roman"/>
          <w:sz w:val="24"/>
          <w:szCs w:val="24"/>
        </w:rPr>
        <w:t xml:space="preserve"> revolutionens mange ansigter. Germaine de Staël træder frem som </w:t>
      </w:r>
      <w:r>
        <w:rPr>
          <w:rFonts w:ascii="Times New Roman" w:hAnsi="Times New Roman" w:cs="Times New Roman"/>
          <w:sz w:val="24"/>
          <w:szCs w:val="24"/>
        </w:rPr>
        <w:t>den liberale republiks fort</w:t>
      </w:r>
      <w:r w:rsidR="00D04C19">
        <w:rPr>
          <w:rFonts w:ascii="Times New Roman" w:hAnsi="Times New Roman" w:cs="Times New Roman"/>
          <w:sz w:val="24"/>
          <w:szCs w:val="24"/>
        </w:rPr>
        <w:t>a</w:t>
      </w:r>
      <w:r>
        <w:rPr>
          <w:rFonts w:ascii="Times New Roman" w:hAnsi="Times New Roman" w:cs="Times New Roman"/>
          <w:sz w:val="24"/>
          <w:szCs w:val="24"/>
        </w:rPr>
        <w:t>ler</w:t>
      </w:r>
      <w:r w:rsidR="002841BA">
        <w:rPr>
          <w:rFonts w:ascii="Times New Roman" w:hAnsi="Times New Roman" w:cs="Times New Roman"/>
          <w:sz w:val="24"/>
          <w:szCs w:val="24"/>
        </w:rPr>
        <w:t>.</w:t>
      </w:r>
      <w:r w:rsidRPr="00F12C60">
        <w:rPr>
          <w:rFonts w:ascii="Times New Roman" w:hAnsi="Times New Roman" w:cs="Times New Roman"/>
          <w:sz w:val="24"/>
          <w:szCs w:val="24"/>
        </w:rPr>
        <w:t xml:space="preserve"> </w:t>
      </w:r>
      <w:r w:rsidR="002841BA">
        <w:rPr>
          <w:rFonts w:ascii="Times New Roman" w:hAnsi="Times New Roman" w:cs="Times New Roman"/>
          <w:sz w:val="24"/>
          <w:szCs w:val="24"/>
        </w:rPr>
        <w:t>I</w:t>
      </w:r>
      <w:r w:rsidRPr="00F12C60">
        <w:rPr>
          <w:rFonts w:ascii="Times New Roman" w:hAnsi="Times New Roman" w:cs="Times New Roman"/>
          <w:sz w:val="24"/>
          <w:szCs w:val="24"/>
        </w:rPr>
        <w:t xml:space="preserve"> sin salon samlede hun </w:t>
      </w:r>
      <w:r w:rsidR="007A281E">
        <w:rPr>
          <w:rFonts w:ascii="Times New Roman" w:hAnsi="Times New Roman" w:cs="Times New Roman"/>
          <w:sz w:val="24"/>
          <w:szCs w:val="24"/>
        </w:rPr>
        <w:t>tidens store tænkere og politikere</w:t>
      </w:r>
      <w:r w:rsidRPr="00F12C60">
        <w:rPr>
          <w:rFonts w:ascii="Times New Roman" w:hAnsi="Times New Roman" w:cs="Times New Roman"/>
          <w:sz w:val="24"/>
          <w:szCs w:val="24"/>
        </w:rPr>
        <w:t>, og hun brugte si</w:t>
      </w:r>
      <w:r w:rsidR="007A281E">
        <w:rPr>
          <w:rFonts w:ascii="Times New Roman" w:hAnsi="Times New Roman" w:cs="Times New Roman"/>
          <w:sz w:val="24"/>
          <w:szCs w:val="24"/>
        </w:rPr>
        <w:t>t forfatterskab og</w:t>
      </w:r>
      <w:r w:rsidRPr="00F12C60">
        <w:rPr>
          <w:rFonts w:ascii="Times New Roman" w:hAnsi="Times New Roman" w:cs="Times New Roman"/>
          <w:sz w:val="24"/>
          <w:szCs w:val="24"/>
        </w:rPr>
        <w:t xml:space="preserve"> sin position til at kritisere Robespierre </w:t>
      </w:r>
      <w:r w:rsidRPr="00F12C60">
        <w:rPr>
          <w:rFonts w:ascii="Times New Roman" w:hAnsi="Times New Roman" w:cs="Times New Roman"/>
          <w:sz w:val="24"/>
          <w:szCs w:val="24"/>
        </w:rPr>
        <w:lastRenderedPageBreak/>
        <w:t>og senere Napoleon</w:t>
      </w:r>
      <w:r w:rsidR="007A281E">
        <w:rPr>
          <w:rFonts w:ascii="Times New Roman" w:hAnsi="Times New Roman" w:cs="Times New Roman"/>
          <w:sz w:val="24"/>
          <w:szCs w:val="24"/>
        </w:rPr>
        <w:t>s autoritære styre</w:t>
      </w:r>
      <w:r w:rsidR="002841BA">
        <w:rPr>
          <w:rFonts w:ascii="Times New Roman" w:hAnsi="Times New Roman" w:cs="Times New Roman"/>
          <w:sz w:val="24"/>
          <w:szCs w:val="24"/>
        </w:rPr>
        <w:t>r</w:t>
      </w:r>
      <w:r w:rsidRPr="00F12C60">
        <w:rPr>
          <w:rFonts w:ascii="Times New Roman" w:hAnsi="Times New Roman" w:cs="Times New Roman"/>
          <w:sz w:val="24"/>
          <w:szCs w:val="24"/>
        </w:rPr>
        <w:t xml:space="preserve">, selv når det tvang hende i eksil. Pauline Léon derimod er </w:t>
      </w:r>
      <w:r w:rsidR="007A281E">
        <w:rPr>
          <w:rFonts w:ascii="Times New Roman" w:hAnsi="Times New Roman" w:cs="Times New Roman"/>
          <w:sz w:val="24"/>
          <w:szCs w:val="24"/>
        </w:rPr>
        <w:t>prot</w:t>
      </w:r>
      <w:r w:rsidR="00067357">
        <w:rPr>
          <w:rFonts w:ascii="Times New Roman" w:hAnsi="Times New Roman" w:cs="Times New Roman"/>
          <w:sz w:val="24"/>
          <w:szCs w:val="24"/>
        </w:rPr>
        <w:t>o-socialis</w:t>
      </w:r>
      <w:r w:rsidR="002841BA">
        <w:rPr>
          <w:rFonts w:ascii="Times New Roman" w:hAnsi="Times New Roman" w:cs="Times New Roman"/>
          <w:sz w:val="24"/>
          <w:szCs w:val="24"/>
        </w:rPr>
        <w:t>mens</w:t>
      </w:r>
      <w:r w:rsidR="00067357">
        <w:rPr>
          <w:rFonts w:ascii="Times New Roman" w:hAnsi="Times New Roman" w:cs="Times New Roman"/>
          <w:sz w:val="24"/>
          <w:szCs w:val="24"/>
        </w:rPr>
        <w:t xml:space="preserve"> rå stemme, der kræver </w:t>
      </w:r>
      <w:r w:rsidRPr="00F12C60">
        <w:rPr>
          <w:rFonts w:ascii="Times New Roman" w:hAnsi="Times New Roman" w:cs="Times New Roman"/>
          <w:sz w:val="24"/>
          <w:szCs w:val="24"/>
        </w:rPr>
        <w:t>handling og lighe</w:t>
      </w:r>
      <w:r w:rsidR="00067357">
        <w:rPr>
          <w:rFonts w:ascii="Times New Roman" w:hAnsi="Times New Roman" w:cs="Times New Roman"/>
          <w:sz w:val="24"/>
          <w:szCs w:val="24"/>
        </w:rPr>
        <w:t>d. Hun</w:t>
      </w:r>
      <w:r w:rsidR="00036A3A">
        <w:rPr>
          <w:rFonts w:ascii="Times New Roman" w:hAnsi="Times New Roman" w:cs="Times New Roman"/>
          <w:sz w:val="24"/>
          <w:szCs w:val="24"/>
        </w:rPr>
        <w:t xml:space="preserve"> organiserede kvindeklubber og</w:t>
      </w:r>
      <w:r w:rsidR="00067357">
        <w:rPr>
          <w:rFonts w:ascii="Times New Roman" w:hAnsi="Times New Roman" w:cs="Times New Roman"/>
          <w:sz w:val="24"/>
          <w:szCs w:val="24"/>
        </w:rPr>
        <w:t xml:space="preserve"> </w:t>
      </w:r>
      <w:r w:rsidR="003B6FA0">
        <w:rPr>
          <w:rFonts w:ascii="Times New Roman" w:hAnsi="Times New Roman" w:cs="Times New Roman"/>
          <w:sz w:val="24"/>
          <w:szCs w:val="24"/>
        </w:rPr>
        <w:t>h</w:t>
      </w:r>
      <w:r w:rsidR="00067357">
        <w:rPr>
          <w:rFonts w:ascii="Times New Roman" w:hAnsi="Times New Roman" w:cs="Times New Roman"/>
          <w:sz w:val="24"/>
          <w:szCs w:val="24"/>
        </w:rPr>
        <w:t>ævde</w:t>
      </w:r>
      <w:r w:rsidR="003B6FA0">
        <w:rPr>
          <w:rFonts w:ascii="Times New Roman" w:hAnsi="Times New Roman" w:cs="Times New Roman"/>
          <w:sz w:val="24"/>
          <w:szCs w:val="24"/>
        </w:rPr>
        <w:t>de</w:t>
      </w:r>
      <w:r w:rsidR="00067357">
        <w:rPr>
          <w:rFonts w:ascii="Times New Roman" w:hAnsi="Times New Roman" w:cs="Times New Roman"/>
          <w:sz w:val="24"/>
          <w:szCs w:val="24"/>
        </w:rPr>
        <w:t xml:space="preserve"> kvindens </w:t>
      </w:r>
      <w:r w:rsidRPr="00F12C60">
        <w:rPr>
          <w:rFonts w:ascii="Times New Roman" w:hAnsi="Times New Roman" w:cs="Times New Roman"/>
          <w:sz w:val="24"/>
          <w:szCs w:val="24"/>
        </w:rPr>
        <w:t>ret til at bære våben og danne en kvindelig garde</w:t>
      </w:r>
      <w:r w:rsidR="00036A3A">
        <w:rPr>
          <w:rFonts w:ascii="Times New Roman" w:hAnsi="Times New Roman" w:cs="Times New Roman"/>
          <w:sz w:val="24"/>
          <w:szCs w:val="24"/>
        </w:rPr>
        <w:t>,</w:t>
      </w:r>
      <w:r w:rsidRPr="00F12C60">
        <w:rPr>
          <w:rFonts w:ascii="Times New Roman" w:hAnsi="Times New Roman" w:cs="Times New Roman"/>
          <w:sz w:val="24"/>
          <w:szCs w:val="24"/>
        </w:rPr>
        <w:t xml:space="preserve"> </w:t>
      </w:r>
      <w:r w:rsidR="00B5417C">
        <w:rPr>
          <w:rFonts w:ascii="Times New Roman" w:hAnsi="Times New Roman" w:cs="Times New Roman"/>
          <w:sz w:val="24"/>
          <w:szCs w:val="24"/>
        </w:rPr>
        <w:t xml:space="preserve">som </w:t>
      </w:r>
      <w:r w:rsidR="003B6FA0">
        <w:rPr>
          <w:rFonts w:ascii="Times New Roman" w:hAnsi="Times New Roman" w:cs="Times New Roman"/>
          <w:sz w:val="24"/>
          <w:szCs w:val="24"/>
        </w:rPr>
        <w:t>kunne</w:t>
      </w:r>
      <w:r w:rsidR="00B5417C">
        <w:rPr>
          <w:rFonts w:ascii="Times New Roman" w:hAnsi="Times New Roman" w:cs="Times New Roman"/>
          <w:sz w:val="24"/>
          <w:szCs w:val="24"/>
        </w:rPr>
        <w:t xml:space="preserve"> begå sig blandt</w:t>
      </w:r>
      <w:r w:rsidRPr="00F12C60">
        <w:rPr>
          <w:rFonts w:ascii="Times New Roman" w:hAnsi="Times New Roman" w:cs="Times New Roman"/>
          <w:sz w:val="24"/>
          <w:szCs w:val="24"/>
        </w:rPr>
        <w:t xml:space="preserve"> de </w:t>
      </w:r>
      <w:r w:rsidR="00D61AB5">
        <w:rPr>
          <w:rFonts w:ascii="Times New Roman" w:hAnsi="Times New Roman" w:cs="Times New Roman"/>
          <w:sz w:val="24"/>
          <w:szCs w:val="24"/>
        </w:rPr>
        <w:t xml:space="preserve">revolutionære </w:t>
      </w:r>
      <w:r w:rsidRPr="00F12C60">
        <w:rPr>
          <w:rFonts w:ascii="Times New Roman" w:hAnsi="Times New Roman" w:cs="Times New Roman"/>
          <w:sz w:val="24"/>
          <w:szCs w:val="24"/>
        </w:rPr>
        <w:t xml:space="preserve">sansculotter </w:t>
      </w:r>
      <w:r w:rsidR="00D61AB5">
        <w:rPr>
          <w:rFonts w:ascii="Times New Roman" w:hAnsi="Times New Roman" w:cs="Times New Roman"/>
          <w:sz w:val="24"/>
          <w:szCs w:val="24"/>
        </w:rPr>
        <w:t>på gaden</w:t>
      </w:r>
      <w:r w:rsidR="003B6FA0">
        <w:rPr>
          <w:rFonts w:ascii="Times New Roman" w:hAnsi="Times New Roman" w:cs="Times New Roman"/>
          <w:sz w:val="24"/>
          <w:szCs w:val="24"/>
        </w:rPr>
        <w:t xml:space="preserve"> på lige fod med mændene</w:t>
      </w:r>
      <w:r w:rsidR="002E6F0A">
        <w:rPr>
          <w:rFonts w:ascii="Times New Roman" w:hAnsi="Times New Roman" w:cs="Times New Roman"/>
          <w:sz w:val="24"/>
          <w:szCs w:val="24"/>
        </w:rPr>
        <w:t xml:space="preserve">. </w:t>
      </w:r>
    </w:p>
    <w:p w14:paraId="0E8283BE" w14:textId="77777777" w:rsidR="00AE0736" w:rsidRDefault="00F12C60" w:rsidP="00F12C60">
      <w:pPr>
        <w:spacing w:line="360" w:lineRule="auto"/>
        <w:jc w:val="both"/>
        <w:rPr>
          <w:rFonts w:ascii="Times New Roman" w:hAnsi="Times New Roman" w:cs="Times New Roman"/>
          <w:sz w:val="24"/>
          <w:szCs w:val="24"/>
        </w:rPr>
      </w:pPr>
      <w:r w:rsidRPr="00F12C60">
        <w:rPr>
          <w:rFonts w:ascii="Times New Roman" w:hAnsi="Times New Roman" w:cs="Times New Roman"/>
          <w:sz w:val="24"/>
          <w:szCs w:val="24"/>
        </w:rPr>
        <w:t xml:space="preserve">Théroigne de Méricourt </w:t>
      </w:r>
      <w:r w:rsidR="00991BBA">
        <w:rPr>
          <w:rFonts w:ascii="Times New Roman" w:hAnsi="Times New Roman" w:cs="Times New Roman"/>
          <w:sz w:val="24"/>
          <w:szCs w:val="24"/>
        </w:rPr>
        <w:t>endte med at blive</w:t>
      </w:r>
      <w:r w:rsidRPr="00F12C60">
        <w:rPr>
          <w:rFonts w:ascii="Times New Roman" w:hAnsi="Times New Roman" w:cs="Times New Roman"/>
          <w:sz w:val="24"/>
          <w:szCs w:val="24"/>
        </w:rPr>
        <w:t xml:space="preserve"> revolutionens </w:t>
      </w:r>
      <w:r w:rsidR="002E6F0A" w:rsidRPr="002E6F0A">
        <w:rPr>
          <w:rFonts w:ascii="Times New Roman" w:hAnsi="Times New Roman" w:cs="Times New Roman"/>
          <w:sz w:val="24"/>
          <w:szCs w:val="24"/>
        </w:rPr>
        <w:t>tragiske</w:t>
      </w:r>
      <w:r w:rsidRPr="00F12C60">
        <w:rPr>
          <w:rFonts w:ascii="Times New Roman" w:hAnsi="Times New Roman" w:cs="Times New Roman"/>
          <w:sz w:val="24"/>
          <w:szCs w:val="24"/>
        </w:rPr>
        <w:t xml:space="preserve"> ikon, </w:t>
      </w:r>
      <w:r w:rsidR="002E6F0A">
        <w:rPr>
          <w:rFonts w:ascii="Times New Roman" w:hAnsi="Times New Roman" w:cs="Times New Roman"/>
          <w:sz w:val="24"/>
          <w:szCs w:val="24"/>
        </w:rPr>
        <w:t xml:space="preserve">som både </w:t>
      </w:r>
      <w:r w:rsidR="003E02CB">
        <w:rPr>
          <w:rFonts w:ascii="Times New Roman" w:hAnsi="Times New Roman" w:cs="Times New Roman"/>
          <w:sz w:val="24"/>
          <w:szCs w:val="24"/>
        </w:rPr>
        <w:t>formå</w:t>
      </w:r>
      <w:r w:rsidR="00F85890">
        <w:rPr>
          <w:rFonts w:ascii="Times New Roman" w:hAnsi="Times New Roman" w:cs="Times New Roman"/>
          <w:sz w:val="24"/>
          <w:szCs w:val="24"/>
        </w:rPr>
        <w:t>ede</w:t>
      </w:r>
      <w:r w:rsidR="003E02CB">
        <w:rPr>
          <w:rFonts w:ascii="Times New Roman" w:hAnsi="Times New Roman" w:cs="Times New Roman"/>
          <w:sz w:val="24"/>
          <w:szCs w:val="24"/>
        </w:rPr>
        <w:t xml:space="preserve"> at gribe de muligheder Revolutionen </w:t>
      </w:r>
      <w:r w:rsidR="00F85890">
        <w:rPr>
          <w:rFonts w:ascii="Times New Roman" w:hAnsi="Times New Roman" w:cs="Times New Roman"/>
          <w:sz w:val="24"/>
          <w:szCs w:val="24"/>
        </w:rPr>
        <w:t>åbnede for kvinder</w:t>
      </w:r>
      <w:r w:rsidR="003E02CB">
        <w:rPr>
          <w:rFonts w:ascii="Times New Roman" w:hAnsi="Times New Roman" w:cs="Times New Roman"/>
          <w:sz w:val="24"/>
          <w:szCs w:val="24"/>
        </w:rPr>
        <w:t>, men som til sidst</w:t>
      </w:r>
      <w:r w:rsidRPr="00F12C60">
        <w:rPr>
          <w:rFonts w:ascii="Times New Roman" w:hAnsi="Times New Roman" w:cs="Times New Roman"/>
          <w:sz w:val="24"/>
          <w:szCs w:val="24"/>
        </w:rPr>
        <w:t xml:space="preserve"> </w:t>
      </w:r>
      <w:r w:rsidR="00F1240B">
        <w:rPr>
          <w:rFonts w:ascii="Times New Roman" w:hAnsi="Times New Roman" w:cs="Times New Roman"/>
          <w:sz w:val="24"/>
          <w:szCs w:val="24"/>
        </w:rPr>
        <w:t>blev knust</w:t>
      </w:r>
      <w:r w:rsidRPr="00F12C60">
        <w:rPr>
          <w:rFonts w:ascii="Times New Roman" w:hAnsi="Times New Roman" w:cs="Times New Roman"/>
          <w:sz w:val="24"/>
          <w:szCs w:val="24"/>
        </w:rPr>
        <w:t xml:space="preserve"> af dens kræfter. </w:t>
      </w:r>
      <w:r w:rsidR="003E02CB">
        <w:rPr>
          <w:rFonts w:ascii="Times New Roman" w:hAnsi="Times New Roman" w:cs="Times New Roman"/>
          <w:sz w:val="24"/>
          <w:szCs w:val="24"/>
        </w:rPr>
        <w:t>Som en af de få</w:t>
      </w:r>
      <w:r w:rsidR="00F72A10">
        <w:rPr>
          <w:rFonts w:ascii="Times New Roman" w:hAnsi="Times New Roman" w:cs="Times New Roman"/>
          <w:sz w:val="24"/>
          <w:szCs w:val="24"/>
        </w:rPr>
        <w:t xml:space="preserve"> kvinder</w:t>
      </w:r>
      <w:r w:rsidR="003E02CB">
        <w:rPr>
          <w:rFonts w:ascii="Times New Roman" w:hAnsi="Times New Roman" w:cs="Times New Roman"/>
          <w:sz w:val="24"/>
          <w:szCs w:val="24"/>
        </w:rPr>
        <w:t xml:space="preserve"> </w:t>
      </w:r>
      <w:r w:rsidR="00F72A10">
        <w:rPr>
          <w:rFonts w:ascii="Times New Roman" w:hAnsi="Times New Roman" w:cs="Times New Roman"/>
          <w:sz w:val="24"/>
          <w:szCs w:val="24"/>
        </w:rPr>
        <w:t>tog hun ordet</w:t>
      </w:r>
      <w:r w:rsidRPr="00F12C60">
        <w:rPr>
          <w:rFonts w:ascii="Times New Roman" w:hAnsi="Times New Roman" w:cs="Times New Roman"/>
          <w:sz w:val="24"/>
          <w:szCs w:val="24"/>
        </w:rPr>
        <w:t xml:space="preserve"> i de politiske klubber</w:t>
      </w:r>
      <w:r w:rsidR="00F72A10">
        <w:rPr>
          <w:rFonts w:ascii="Times New Roman" w:hAnsi="Times New Roman" w:cs="Times New Roman"/>
          <w:sz w:val="24"/>
          <w:szCs w:val="24"/>
        </w:rPr>
        <w:t>.</w:t>
      </w:r>
      <w:r w:rsidRPr="00F12C60">
        <w:rPr>
          <w:rFonts w:ascii="Times New Roman" w:hAnsi="Times New Roman" w:cs="Times New Roman"/>
          <w:sz w:val="24"/>
          <w:szCs w:val="24"/>
        </w:rPr>
        <w:t xml:space="preserve"> </w:t>
      </w:r>
      <w:r w:rsidR="00F72A10">
        <w:rPr>
          <w:rFonts w:ascii="Times New Roman" w:hAnsi="Times New Roman" w:cs="Times New Roman"/>
          <w:sz w:val="24"/>
          <w:szCs w:val="24"/>
        </w:rPr>
        <w:t>H</w:t>
      </w:r>
      <w:r w:rsidRPr="00F12C60">
        <w:rPr>
          <w:rFonts w:ascii="Times New Roman" w:hAnsi="Times New Roman" w:cs="Times New Roman"/>
          <w:sz w:val="24"/>
          <w:szCs w:val="24"/>
        </w:rPr>
        <w:t xml:space="preserve">un bar til tider </w:t>
      </w:r>
      <w:r w:rsidR="00F72A10">
        <w:rPr>
          <w:rFonts w:ascii="Times New Roman" w:hAnsi="Times New Roman" w:cs="Times New Roman"/>
          <w:sz w:val="24"/>
          <w:szCs w:val="24"/>
        </w:rPr>
        <w:t xml:space="preserve">den </w:t>
      </w:r>
      <w:r w:rsidRPr="00F12C60">
        <w:rPr>
          <w:rFonts w:ascii="Times New Roman" w:hAnsi="Times New Roman" w:cs="Times New Roman"/>
          <w:sz w:val="24"/>
          <w:szCs w:val="24"/>
        </w:rPr>
        <w:t>rød</w:t>
      </w:r>
      <w:r w:rsidR="00F72A10">
        <w:rPr>
          <w:rFonts w:ascii="Times New Roman" w:hAnsi="Times New Roman" w:cs="Times New Roman"/>
          <w:sz w:val="24"/>
          <w:szCs w:val="24"/>
        </w:rPr>
        <w:t>e</w:t>
      </w:r>
      <w:r w:rsidRPr="00F12C60">
        <w:rPr>
          <w:rFonts w:ascii="Times New Roman" w:hAnsi="Times New Roman" w:cs="Times New Roman"/>
          <w:sz w:val="24"/>
          <w:szCs w:val="24"/>
        </w:rPr>
        <w:t xml:space="preserve"> phrygisk</w:t>
      </w:r>
      <w:r w:rsidR="00F72A10">
        <w:rPr>
          <w:rFonts w:ascii="Times New Roman" w:hAnsi="Times New Roman" w:cs="Times New Roman"/>
          <w:sz w:val="24"/>
          <w:szCs w:val="24"/>
        </w:rPr>
        <w:t>e</w:t>
      </w:r>
      <w:r w:rsidRPr="00F12C60">
        <w:rPr>
          <w:rFonts w:ascii="Times New Roman" w:hAnsi="Times New Roman" w:cs="Times New Roman"/>
          <w:sz w:val="24"/>
          <w:szCs w:val="24"/>
        </w:rPr>
        <w:t xml:space="preserve"> hue og sværd som tegn på </w:t>
      </w:r>
      <w:r w:rsidR="006E348D">
        <w:rPr>
          <w:rFonts w:ascii="Times New Roman" w:hAnsi="Times New Roman" w:cs="Times New Roman"/>
          <w:sz w:val="24"/>
          <w:szCs w:val="24"/>
        </w:rPr>
        <w:t>kvinders</w:t>
      </w:r>
      <w:r w:rsidRPr="00F12C60">
        <w:rPr>
          <w:rFonts w:ascii="Times New Roman" w:hAnsi="Times New Roman" w:cs="Times New Roman"/>
          <w:sz w:val="24"/>
          <w:szCs w:val="24"/>
        </w:rPr>
        <w:t xml:space="preserve"> kampkraft</w:t>
      </w:r>
      <w:r w:rsidR="00F1240B">
        <w:rPr>
          <w:rFonts w:ascii="Times New Roman" w:hAnsi="Times New Roman" w:cs="Times New Roman"/>
          <w:sz w:val="24"/>
          <w:szCs w:val="24"/>
        </w:rPr>
        <w:t>,</w:t>
      </w:r>
      <w:r w:rsidRPr="00F12C60">
        <w:rPr>
          <w:rFonts w:ascii="Times New Roman" w:hAnsi="Times New Roman" w:cs="Times New Roman"/>
          <w:sz w:val="24"/>
          <w:szCs w:val="24"/>
        </w:rPr>
        <w:t xml:space="preserve"> og hendes engagement gjorde hende så synlig, at hun</w:t>
      </w:r>
      <w:r w:rsidR="0048320E">
        <w:rPr>
          <w:rFonts w:ascii="Times New Roman" w:hAnsi="Times New Roman" w:cs="Times New Roman"/>
          <w:sz w:val="24"/>
          <w:szCs w:val="24"/>
        </w:rPr>
        <w:t xml:space="preserve"> hyppigt </w:t>
      </w:r>
      <w:r w:rsidR="00F72A10">
        <w:rPr>
          <w:rFonts w:ascii="Times New Roman" w:hAnsi="Times New Roman" w:cs="Times New Roman"/>
          <w:sz w:val="24"/>
          <w:szCs w:val="24"/>
        </w:rPr>
        <w:t xml:space="preserve">blev </w:t>
      </w:r>
      <w:r w:rsidR="006E348D">
        <w:rPr>
          <w:rFonts w:ascii="Times New Roman" w:hAnsi="Times New Roman" w:cs="Times New Roman"/>
          <w:sz w:val="24"/>
          <w:szCs w:val="24"/>
        </w:rPr>
        <w:t xml:space="preserve">latterliggjort i sladderpressen, </w:t>
      </w:r>
      <w:r w:rsidR="002F7686">
        <w:rPr>
          <w:rFonts w:ascii="Times New Roman" w:hAnsi="Times New Roman" w:cs="Times New Roman"/>
          <w:sz w:val="24"/>
          <w:szCs w:val="24"/>
        </w:rPr>
        <w:t xml:space="preserve">blev </w:t>
      </w:r>
      <w:r w:rsidR="00F72A10">
        <w:rPr>
          <w:rFonts w:ascii="Times New Roman" w:hAnsi="Times New Roman" w:cs="Times New Roman"/>
          <w:sz w:val="24"/>
          <w:szCs w:val="24"/>
        </w:rPr>
        <w:t xml:space="preserve">fængslet af østrigerne og </w:t>
      </w:r>
      <w:r w:rsidRPr="00F12C60">
        <w:rPr>
          <w:rFonts w:ascii="Times New Roman" w:hAnsi="Times New Roman" w:cs="Times New Roman"/>
          <w:sz w:val="24"/>
          <w:szCs w:val="24"/>
        </w:rPr>
        <w:t xml:space="preserve">blev pisket offentligt af rivaliserende kvindegrupper </w:t>
      </w:r>
      <w:r w:rsidR="00B41577">
        <w:rPr>
          <w:rFonts w:ascii="Times New Roman" w:hAnsi="Times New Roman" w:cs="Times New Roman"/>
          <w:sz w:val="24"/>
          <w:szCs w:val="24"/>
        </w:rPr>
        <w:t>inden</w:t>
      </w:r>
      <w:r w:rsidRPr="00F12C60">
        <w:rPr>
          <w:rFonts w:ascii="Times New Roman" w:hAnsi="Times New Roman" w:cs="Times New Roman"/>
          <w:sz w:val="24"/>
          <w:szCs w:val="24"/>
        </w:rPr>
        <w:t xml:space="preserve"> h</w:t>
      </w:r>
      <w:r w:rsidR="00AB0B95">
        <w:rPr>
          <w:rFonts w:ascii="Times New Roman" w:hAnsi="Times New Roman" w:cs="Times New Roman"/>
          <w:sz w:val="24"/>
          <w:szCs w:val="24"/>
        </w:rPr>
        <w:t>un fik et psykisk sammenbrud</w:t>
      </w:r>
      <w:r w:rsidRPr="00F12C60">
        <w:rPr>
          <w:rFonts w:ascii="Times New Roman" w:hAnsi="Times New Roman" w:cs="Times New Roman"/>
          <w:sz w:val="24"/>
          <w:szCs w:val="24"/>
        </w:rPr>
        <w:t xml:space="preserve">. </w:t>
      </w:r>
    </w:p>
    <w:p w14:paraId="0C8FA98F" w14:textId="77777777" w:rsidR="00A639FE" w:rsidRDefault="00F12C60" w:rsidP="00F12C60">
      <w:pPr>
        <w:spacing w:line="360" w:lineRule="auto"/>
        <w:jc w:val="both"/>
        <w:rPr>
          <w:rFonts w:ascii="Times New Roman" w:hAnsi="Times New Roman" w:cs="Times New Roman"/>
          <w:sz w:val="24"/>
          <w:szCs w:val="24"/>
        </w:rPr>
      </w:pPr>
      <w:r w:rsidRPr="00F12C60">
        <w:rPr>
          <w:rFonts w:ascii="Times New Roman" w:hAnsi="Times New Roman" w:cs="Times New Roman"/>
          <w:sz w:val="24"/>
          <w:szCs w:val="24"/>
        </w:rPr>
        <w:t>Theresia Tallien indtager scenen som</w:t>
      </w:r>
      <w:r w:rsidR="00F91C90">
        <w:rPr>
          <w:rFonts w:ascii="Times New Roman" w:hAnsi="Times New Roman" w:cs="Times New Roman"/>
          <w:sz w:val="24"/>
          <w:szCs w:val="24"/>
        </w:rPr>
        <w:t xml:space="preserve"> </w:t>
      </w:r>
      <w:r w:rsidR="00747F0A">
        <w:rPr>
          <w:rFonts w:ascii="Times New Roman" w:hAnsi="Times New Roman" w:cs="Times New Roman"/>
          <w:sz w:val="24"/>
          <w:szCs w:val="24"/>
        </w:rPr>
        <w:t xml:space="preserve">festpige og </w:t>
      </w:r>
      <w:r w:rsidR="005140E2">
        <w:rPr>
          <w:rFonts w:ascii="Times New Roman" w:hAnsi="Times New Roman" w:cs="Times New Roman"/>
          <w:sz w:val="24"/>
          <w:szCs w:val="24"/>
        </w:rPr>
        <w:t>overlever</w:t>
      </w:r>
      <w:r w:rsidR="00AC00FD">
        <w:rPr>
          <w:rFonts w:ascii="Times New Roman" w:hAnsi="Times New Roman" w:cs="Times New Roman"/>
          <w:sz w:val="24"/>
          <w:szCs w:val="24"/>
        </w:rPr>
        <w:t>. Hun brugte sin seksuelle kapital til at opnå indflydelse hos mænd</w:t>
      </w:r>
      <w:r w:rsidR="00D94A66">
        <w:rPr>
          <w:rFonts w:ascii="Times New Roman" w:hAnsi="Times New Roman" w:cs="Times New Roman"/>
          <w:sz w:val="24"/>
          <w:szCs w:val="24"/>
        </w:rPr>
        <w:t>ene</w:t>
      </w:r>
      <w:r w:rsidR="006E2048">
        <w:rPr>
          <w:rFonts w:ascii="Times New Roman" w:hAnsi="Times New Roman" w:cs="Times New Roman"/>
          <w:sz w:val="24"/>
          <w:szCs w:val="24"/>
        </w:rPr>
        <w:t xml:space="preserve"> i </w:t>
      </w:r>
      <w:r w:rsidR="00033F2F">
        <w:rPr>
          <w:rFonts w:ascii="Times New Roman" w:hAnsi="Times New Roman" w:cs="Times New Roman"/>
          <w:sz w:val="24"/>
          <w:szCs w:val="24"/>
        </w:rPr>
        <w:t>revolutionens</w:t>
      </w:r>
      <w:r w:rsidR="006E2048">
        <w:rPr>
          <w:rFonts w:ascii="Times New Roman" w:hAnsi="Times New Roman" w:cs="Times New Roman"/>
          <w:sz w:val="24"/>
          <w:szCs w:val="24"/>
        </w:rPr>
        <w:t xml:space="preserve"> politiske inderkreds</w:t>
      </w:r>
      <w:r w:rsidR="00A04183">
        <w:rPr>
          <w:rFonts w:ascii="Times New Roman" w:hAnsi="Times New Roman" w:cs="Times New Roman"/>
          <w:sz w:val="24"/>
          <w:szCs w:val="24"/>
        </w:rPr>
        <w:t>,</w:t>
      </w:r>
      <w:r w:rsidR="00B571A6">
        <w:rPr>
          <w:rFonts w:ascii="Times New Roman" w:hAnsi="Times New Roman" w:cs="Times New Roman"/>
          <w:sz w:val="24"/>
          <w:szCs w:val="24"/>
        </w:rPr>
        <w:t xml:space="preserve"> og</w:t>
      </w:r>
      <w:r w:rsidR="00A04183">
        <w:rPr>
          <w:rFonts w:ascii="Times New Roman" w:hAnsi="Times New Roman" w:cs="Times New Roman"/>
          <w:sz w:val="24"/>
          <w:szCs w:val="24"/>
        </w:rPr>
        <w:t xml:space="preserve"> hendes </w:t>
      </w:r>
      <w:r w:rsidR="000C7B3F">
        <w:rPr>
          <w:rFonts w:ascii="Times New Roman" w:hAnsi="Times New Roman" w:cs="Times New Roman"/>
          <w:sz w:val="24"/>
          <w:szCs w:val="24"/>
        </w:rPr>
        <w:t xml:space="preserve">kærlighedsforhold til den magtfulde Tallien reddede mange fra </w:t>
      </w:r>
      <w:r w:rsidR="00BA3291">
        <w:rPr>
          <w:rFonts w:ascii="Times New Roman" w:hAnsi="Times New Roman" w:cs="Times New Roman"/>
          <w:sz w:val="24"/>
          <w:szCs w:val="24"/>
        </w:rPr>
        <w:t>guillotinen</w:t>
      </w:r>
      <w:r w:rsidR="000C7B3F">
        <w:rPr>
          <w:rFonts w:ascii="Times New Roman" w:hAnsi="Times New Roman" w:cs="Times New Roman"/>
          <w:sz w:val="24"/>
          <w:szCs w:val="24"/>
        </w:rPr>
        <w:t xml:space="preserve">. </w:t>
      </w:r>
      <w:r w:rsidR="00DC1802">
        <w:rPr>
          <w:rFonts w:ascii="Times New Roman" w:hAnsi="Times New Roman" w:cs="Times New Roman"/>
          <w:sz w:val="24"/>
          <w:szCs w:val="24"/>
        </w:rPr>
        <w:t xml:space="preserve">I Direktorietiden </w:t>
      </w:r>
      <w:r w:rsidR="00714F5E">
        <w:rPr>
          <w:rFonts w:ascii="Times New Roman" w:hAnsi="Times New Roman" w:cs="Times New Roman"/>
          <w:sz w:val="24"/>
          <w:szCs w:val="24"/>
        </w:rPr>
        <w:t xml:space="preserve">(1795-1799) </w:t>
      </w:r>
      <w:r w:rsidR="00DC1802">
        <w:rPr>
          <w:rFonts w:ascii="Times New Roman" w:hAnsi="Times New Roman" w:cs="Times New Roman"/>
          <w:sz w:val="24"/>
          <w:szCs w:val="24"/>
        </w:rPr>
        <w:t>blev</w:t>
      </w:r>
      <w:r w:rsidRPr="00F12C60">
        <w:rPr>
          <w:rFonts w:ascii="Times New Roman" w:hAnsi="Times New Roman" w:cs="Times New Roman"/>
          <w:sz w:val="24"/>
          <w:szCs w:val="24"/>
        </w:rPr>
        <w:t xml:space="preserve"> hendes hjem tidens fashionable mødested,</w:t>
      </w:r>
      <w:r w:rsidR="00B571A6">
        <w:rPr>
          <w:rFonts w:ascii="Times New Roman" w:hAnsi="Times New Roman" w:cs="Times New Roman"/>
          <w:sz w:val="24"/>
          <w:szCs w:val="24"/>
        </w:rPr>
        <w:t xml:space="preserve"> og hun selv en, der sat</w:t>
      </w:r>
      <w:r w:rsidR="00333EB5">
        <w:rPr>
          <w:rFonts w:ascii="Times New Roman" w:hAnsi="Times New Roman" w:cs="Times New Roman"/>
          <w:sz w:val="24"/>
          <w:szCs w:val="24"/>
        </w:rPr>
        <w:t>te standarden for mode</w:t>
      </w:r>
      <w:r w:rsidR="00BA3291">
        <w:rPr>
          <w:rFonts w:ascii="Times New Roman" w:hAnsi="Times New Roman" w:cs="Times New Roman"/>
          <w:sz w:val="24"/>
          <w:szCs w:val="24"/>
        </w:rPr>
        <w:t>n</w:t>
      </w:r>
      <w:r w:rsidR="00333EB5">
        <w:rPr>
          <w:rFonts w:ascii="Times New Roman" w:hAnsi="Times New Roman" w:cs="Times New Roman"/>
          <w:sz w:val="24"/>
          <w:szCs w:val="24"/>
        </w:rPr>
        <w:t xml:space="preserve"> i Paris</w:t>
      </w:r>
      <w:r w:rsidR="004966F5">
        <w:rPr>
          <w:rFonts w:ascii="Times New Roman" w:hAnsi="Times New Roman" w:cs="Times New Roman"/>
          <w:sz w:val="24"/>
          <w:szCs w:val="24"/>
        </w:rPr>
        <w:t>, og</w:t>
      </w:r>
      <w:r w:rsidR="00714F5E">
        <w:rPr>
          <w:rFonts w:ascii="Times New Roman" w:hAnsi="Times New Roman" w:cs="Times New Roman"/>
          <w:sz w:val="24"/>
          <w:szCs w:val="24"/>
        </w:rPr>
        <w:t xml:space="preserve"> </w:t>
      </w:r>
      <w:r w:rsidR="004966F5">
        <w:rPr>
          <w:rFonts w:ascii="Times New Roman" w:hAnsi="Times New Roman" w:cs="Times New Roman"/>
          <w:sz w:val="24"/>
          <w:szCs w:val="24"/>
        </w:rPr>
        <w:t>h</w:t>
      </w:r>
      <w:r w:rsidRPr="00F12C60">
        <w:rPr>
          <w:rFonts w:ascii="Times New Roman" w:hAnsi="Times New Roman" w:cs="Times New Roman"/>
          <w:sz w:val="24"/>
          <w:szCs w:val="24"/>
        </w:rPr>
        <w:t>endes personlige relationer – ikke mindst med Barras</w:t>
      </w:r>
      <w:r w:rsidR="00333EB5">
        <w:rPr>
          <w:rFonts w:ascii="Times New Roman" w:hAnsi="Times New Roman" w:cs="Times New Roman"/>
          <w:sz w:val="24"/>
          <w:szCs w:val="24"/>
        </w:rPr>
        <w:t xml:space="preserve"> og Napoleon</w:t>
      </w:r>
      <w:r w:rsidRPr="00F12C60">
        <w:rPr>
          <w:rFonts w:ascii="Times New Roman" w:hAnsi="Times New Roman" w:cs="Times New Roman"/>
          <w:sz w:val="24"/>
          <w:szCs w:val="24"/>
        </w:rPr>
        <w:t xml:space="preserve"> – fik direkte politisk betydning.</w:t>
      </w:r>
      <w:r w:rsidR="0031151D">
        <w:rPr>
          <w:rFonts w:ascii="Times New Roman" w:hAnsi="Times New Roman" w:cs="Times New Roman"/>
          <w:sz w:val="24"/>
          <w:szCs w:val="24"/>
        </w:rPr>
        <w:t xml:space="preserve"> </w:t>
      </w:r>
      <w:r w:rsidRPr="00F12C60">
        <w:rPr>
          <w:rFonts w:ascii="Times New Roman" w:hAnsi="Times New Roman" w:cs="Times New Roman"/>
          <w:sz w:val="24"/>
          <w:szCs w:val="24"/>
        </w:rPr>
        <w:t>Hos Manon Roland møder vi</w:t>
      </w:r>
      <w:r w:rsidR="0031151D">
        <w:rPr>
          <w:rFonts w:ascii="Times New Roman" w:hAnsi="Times New Roman" w:cs="Times New Roman"/>
          <w:sz w:val="24"/>
          <w:szCs w:val="24"/>
        </w:rPr>
        <w:t xml:space="preserve"> </w:t>
      </w:r>
      <w:r w:rsidR="004966F5">
        <w:rPr>
          <w:rFonts w:ascii="Times New Roman" w:hAnsi="Times New Roman" w:cs="Times New Roman"/>
          <w:sz w:val="24"/>
          <w:szCs w:val="24"/>
        </w:rPr>
        <w:t xml:space="preserve">derimod </w:t>
      </w:r>
      <w:r w:rsidR="0031151D">
        <w:rPr>
          <w:rFonts w:ascii="Times New Roman" w:hAnsi="Times New Roman" w:cs="Times New Roman"/>
          <w:sz w:val="24"/>
          <w:szCs w:val="24"/>
        </w:rPr>
        <w:t>det dydige, republikanske ideal</w:t>
      </w:r>
      <w:r w:rsidR="006B4480">
        <w:rPr>
          <w:rFonts w:ascii="Times New Roman" w:hAnsi="Times New Roman" w:cs="Times New Roman"/>
          <w:sz w:val="24"/>
          <w:szCs w:val="24"/>
        </w:rPr>
        <w:t>:</w:t>
      </w:r>
      <w:r w:rsidR="00C16B95">
        <w:rPr>
          <w:rFonts w:ascii="Times New Roman" w:hAnsi="Times New Roman" w:cs="Times New Roman"/>
          <w:sz w:val="24"/>
          <w:szCs w:val="24"/>
        </w:rPr>
        <w:t xml:space="preserve"> </w:t>
      </w:r>
      <w:r w:rsidRPr="00F12C60">
        <w:rPr>
          <w:rFonts w:ascii="Times New Roman" w:hAnsi="Times New Roman" w:cs="Times New Roman"/>
          <w:sz w:val="24"/>
          <w:szCs w:val="24"/>
        </w:rPr>
        <w:t xml:space="preserve">en kvinde der </w:t>
      </w:r>
      <w:r w:rsidR="00EE627D">
        <w:rPr>
          <w:rFonts w:ascii="Times New Roman" w:hAnsi="Times New Roman" w:cs="Times New Roman"/>
          <w:sz w:val="24"/>
          <w:szCs w:val="24"/>
        </w:rPr>
        <w:t>forstod sin plads i</w:t>
      </w:r>
      <w:r w:rsidRPr="00F12C60">
        <w:rPr>
          <w:rFonts w:ascii="Times New Roman" w:hAnsi="Times New Roman" w:cs="Times New Roman"/>
          <w:sz w:val="24"/>
          <w:szCs w:val="24"/>
        </w:rPr>
        <w:t xml:space="preserve"> kulissen</w:t>
      </w:r>
      <w:r w:rsidR="006B4480">
        <w:rPr>
          <w:rFonts w:ascii="Times New Roman" w:hAnsi="Times New Roman" w:cs="Times New Roman"/>
          <w:sz w:val="24"/>
          <w:szCs w:val="24"/>
        </w:rPr>
        <w:t>,</w:t>
      </w:r>
      <w:r w:rsidR="00EE627D">
        <w:rPr>
          <w:rFonts w:ascii="Times New Roman" w:hAnsi="Times New Roman" w:cs="Times New Roman"/>
          <w:sz w:val="24"/>
          <w:szCs w:val="24"/>
        </w:rPr>
        <w:t xml:space="preserve"> og som brugte den til at</w:t>
      </w:r>
      <w:r w:rsidRPr="00F12C60">
        <w:rPr>
          <w:rFonts w:ascii="Times New Roman" w:hAnsi="Times New Roman" w:cs="Times New Roman"/>
          <w:sz w:val="24"/>
          <w:szCs w:val="24"/>
        </w:rPr>
        <w:t xml:space="preserve"> forme</w:t>
      </w:r>
      <w:r w:rsidR="00EE627D">
        <w:rPr>
          <w:rFonts w:ascii="Times New Roman" w:hAnsi="Times New Roman" w:cs="Times New Roman"/>
          <w:sz w:val="24"/>
          <w:szCs w:val="24"/>
        </w:rPr>
        <w:t xml:space="preserve"> sin mand, </w:t>
      </w:r>
      <w:r w:rsidR="001A638A">
        <w:rPr>
          <w:rFonts w:ascii="Times New Roman" w:hAnsi="Times New Roman" w:cs="Times New Roman"/>
          <w:sz w:val="24"/>
          <w:szCs w:val="24"/>
        </w:rPr>
        <w:t>Jean-Marie Roland</w:t>
      </w:r>
      <w:r w:rsidR="006B4480">
        <w:rPr>
          <w:rFonts w:ascii="Times New Roman" w:hAnsi="Times New Roman" w:cs="Times New Roman"/>
          <w:sz w:val="24"/>
          <w:szCs w:val="24"/>
        </w:rPr>
        <w:t>s</w:t>
      </w:r>
      <w:r w:rsidR="006463EE">
        <w:rPr>
          <w:rFonts w:ascii="Times New Roman" w:hAnsi="Times New Roman" w:cs="Times New Roman"/>
          <w:sz w:val="24"/>
          <w:szCs w:val="24"/>
        </w:rPr>
        <w:t>,</w:t>
      </w:r>
      <w:r w:rsidR="001A638A">
        <w:rPr>
          <w:rFonts w:ascii="Times New Roman" w:hAnsi="Times New Roman" w:cs="Times New Roman"/>
          <w:sz w:val="24"/>
          <w:szCs w:val="24"/>
        </w:rPr>
        <w:t xml:space="preserve"> og dermed</w:t>
      </w:r>
      <w:r w:rsidRPr="00F12C60">
        <w:rPr>
          <w:rFonts w:ascii="Times New Roman" w:hAnsi="Times New Roman" w:cs="Times New Roman"/>
          <w:sz w:val="24"/>
          <w:szCs w:val="24"/>
        </w:rPr>
        <w:t xml:space="preserve"> girondinernes politiske linje. Hun redigerede ministerielle rapporter, skrev breve og pamfletter, og stod fast på sine </w:t>
      </w:r>
      <w:r w:rsidR="007007D5">
        <w:rPr>
          <w:rFonts w:ascii="Times New Roman" w:hAnsi="Times New Roman" w:cs="Times New Roman"/>
          <w:sz w:val="24"/>
          <w:szCs w:val="24"/>
        </w:rPr>
        <w:t>principper</w:t>
      </w:r>
      <w:r w:rsidRPr="00F12C60">
        <w:rPr>
          <w:rFonts w:ascii="Times New Roman" w:hAnsi="Times New Roman" w:cs="Times New Roman"/>
          <w:sz w:val="24"/>
          <w:szCs w:val="24"/>
        </w:rPr>
        <w:t xml:space="preserve">, også da hendes kreds </w:t>
      </w:r>
      <w:r w:rsidR="00695265">
        <w:rPr>
          <w:rFonts w:ascii="Times New Roman" w:hAnsi="Times New Roman" w:cs="Times New Roman"/>
          <w:sz w:val="24"/>
          <w:szCs w:val="24"/>
        </w:rPr>
        <w:t>gik under i</w:t>
      </w:r>
      <w:r w:rsidR="00865A8A">
        <w:rPr>
          <w:rFonts w:ascii="Times New Roman" w:hAnsi="Times New Roman" w:cs="Times New Roman"/>
          <w:sz w:val="24"/>
          <w:szCs w:val="24"/>
        </w:rPr>
        <w:t xml:space="preserve"> </w:t>
      </w:r>
      <w:r w:rsidR="00094E0A">
        <w:rPr>
          <w:rFonts w:ascii="Times New Roman" w:hAnsi="Times New Roman" w:cs="Times New Roman"/>
          <w:sz w:val="24"/>
          <w:szCs w:val="24"/>
        </w:rPr>
        <w:t>Robespierres</w:t>
      </w:r>
      <w:r w:rsidR="007007D5">
        <w:rPr>
          <w:rFonts w:ascii="Times New Roman" w:hAnsi="Times New Roman" w:cs="Times New Roman"/>
          <w:sz w:val="24"/>
          <w:szCs w:val="24"/>
        </w:rPr>
        <w:t xml:space="preserve"> politiske udrensninger.</w:t>
      </w:r>
      <w:r w:rsidRPr="00F12C60">
        <w:rPr>
          <w:rFonts w:ascii="Times New Roman" w:hAnsi="Times New Roman" w:cs="Times New Roman"/>
          <w:sz w:val="24"/>
          <w:szCs w:val="24"/>
        </w:rPr>
        <w:t xml:space="preserve"> Hendes beslutning om at skrive sine memoirer i fængslet blev hendes sidste handling, inden hun</w:t>
      </w:r>
      <w:r w:rsidR="003C41DA">
        <w:rPr>
          <w:rFonts w:ascii="Times New Roman" w:hAnsi="Times New Roman" w:cs="Times New Roman"/>
          <w:sz w:val="24"/>
          <w:szCs w:val="24"/>
        </w:rPr>
        <w:t xml:space="preserve"> gik</w:t>
      </w:r>
      <w:r w:rsidRPr="00F12C60">
        <w:rPr>
          <w:rFonts w:ascii="Times New Roman" w:hAnsi="Times New Roman" w:cs="Times New Roman"/>
          <w:sz w:val="24"/>
          <w:szCs w:val="24"/>
        </w:rPr>
        <w:t xml:space="preserve"> op ad trappen til guillotinen. </w:t>
      </w:r>
    </w:p>
    <w:p w14:paraId="2922464C" w14:textId="37B38760" w:rsidR="00F12C60" w:rsidRPr="00F12C60" w:rsidRDefault="00B24EDA" w:rsidP="00F12C60">
      <w:pPr>
        <w:spacing w:line="360" w:lineRule="auto"/>
        <w:jc w:val="both"/>
        <w:rPr>
          <w:rFonts w:ascii="Times New Roman" w:hAnsi="Times New Roman" w:cs="Times New Roman"/>
          <w:sz w:val="24"/>
          <w:szCs w:val="24"/>
        </w:rPr>
      </w:pPr>
      <w:r>
        <w:rPr>
          <w:rFonts w:ascii="Times New Roman" w:hAnsi="Times New Roman" w:cs="Times New Roman"/>
          <w:sz w:val="24"/>
          <w:szCs w:val="24"/>
        </w:rPr>
        <w:t>Til sidst finder vi den yngste af kvinderne,</w:t>
      </w:r>
      <w:r w:rsidR="00F12C60" w:rsidRPr="00F12C60">
        <w:rPr>
          <w:rFonts w:ascii="Times New Roman" w:hAnsi="Times New Roman" w:cs="Times New Roman"/>
          <w:sz w:val="24"/>
          <w:szCs w:val="24"/>
        </w:rPr>
        <w:t xml:space="preserve"> Juliette Récamier</w:t>
      </w:r>
      <w:r>
        <w:rPr>
          <w:rFonts w:ascii="Times New Roman" w:hAnsi="Times New Roman" w:cs="Times New Roman"/>
          <w:sz w:val="24"/>
          <w:szCs w:val="24"/>
        </w:rPr>
        <w:t xml:space="preserve">, der i den </w:t>
      </w:r>
      <w:r w:rsidR="00A639FE">
        <w:rPr>
          <w:rFonts w:ascii="Times New Roman" w:hAnsi="Times New Roman" w:cs="Times New Roman"/>
          <w:sz w:val="24"/>
          <w:szCs w:val="24"/>
        </w:rPr>
        <w:t>sene</w:t>
      </w:r>
      <w:r>
        <w:rPr>
          <w:rFonts w:ascii="Times New Roman" w:hAnsi="Times New Roman" w:cs="Times New Roman"/>
          <w:sz w:val="24"/>
          <w:szCs w:val="24"/>
        </w:rPr>
        <w:t xml:space="preserve"> direktoreitid og under</w:t>
      </w:r>
      <w:r w:rsidR="00127623">
        <w:rPr>
          <w:rFonts w:ascii="Times New Roman" w:hAnsi="Times New Roman" w:cs="Times New Roman"/>
          <w:sz w:val="24"/>
          <w:szCs w:val="24"/>
        </w:rPr>
        <w:t xml:space="preserve"> konsulatet og den første del af Napoleon kejserdømme står</w:t>
      </w:r>
      <w:r w:rsidR="00F12C60" w:rsidRPr="00F12C60">
        <w:rPr>
          <w:rFonts w:ascii="Times New Roman" w:hAnsi="Times New Roman" w:cs="Times New Roman"/>
          <w:sz w:val="24"/>
          <w:szCs w:val="24"/>
        </w:rPr>
        <w:t xml:space="preserve"> som</w:t>
      </w:r>
      <w:r w:rsidR="00127623">
        <w:rPr>
          <w:rFonts w:ascii="Times New Roman" w:hAnsi="Times New Roman" w:cs="Times New Roman"/>
          <w:sz w:val="24"/>
          <w:szCs w:val="24"/>
        </w:rPr>
        <w:t xml:space="preserve"> symbol på</w:t>
      </w:r>
      <w:r w:rsidR="00F12C60" w:rsidRPr="00F12C60">
        <w:rPr>
          <w:rFonts w:ascii="Times New Roman" w:hAnsi="Times New Roman" w:cs="Times New Roman"/>
          <w:sz w:val="24"/>
          <w:szCs w:val="24"/>
        </w:rPr>
        <w:t xml:space="preserve"> den stille elegance</w:t>
      </w:r>
      <w:r w:rsidR="00127623">
        <w:rPr>
          <w:rFonts w:ascii="Times New Roman" w:hAnsi="Times New Roman" w:cs="Times New Roman"/>
          <w:sz w:val="24"/>
          <w:szCs w:val="24"/>
        </w:rPr>
        <w:t>.</w:t>
      </w:r>
      <w:r w:rsidR="00F12C60" w:rsidRPr="00F12C60">
        <w:rPr>
          <w:rFonts w:ascii="Times New Roman" w:hAnsi="Times New Roman" w:cs="Times New Roman"/>
          <w:sz w:val="24"/>
          <w:szCs w:val="24"/>
        </w:rPr>
        <w:t xml:space="preserve"> </w:t>
      </w:r>
      <w:r w:rsidR="00127623">
        <w:rPr>
          <w:rFonts w:ascii="Times New Roman" w:hAnsi="Times New Roman" w:cs="Times New Roman"/>
          <w:sz w:val="24"/>
          <w:szCs w:val="24"/>
        </w:rPr>
        <w:t>H</w:t>
      </w:r>
      <w:r w:rsidR="00F12C60" w:rsidRPr="00F12C60">
        <w:rPr>
          <w:rFonts w:ascii="Times New Roman" w:hAnsi="Times New Roman" w:cs="Times New Roman"/>
          <w:sz w:val="24"/>
          <w:szCs w:val="24"/>
        </w:rPr>
        <w:t>un holdt si</w:t>
      </w:r>
      <w:r w:rsidR="00127623">
        <w:rPr>
          <w:rFonts w:ascii="Times New Roman" w:hAnsi="Times New Roman" w:cs="Times New Roman"/>
          <w:sz w:val="24"/>
          <w:szCs w:val="24"/>
        </w:rPr>
        <w:t>t hjem åbent</w:t>
      </w:r>
      <w:r w:rsidR="00F12C60" w:rsidRPr="00F12C60">
        <w:rPr>
          <w:rFonts w:ascii="Times New Roman" w:hAnsi="Times New Roman" w:cs="Times New Roman"/>
          <w:sz w:val="24"/>
          <w:szCs w:val="24"/>
        </w:rPr>
        <w:t xml:space="preserve"> som e</w:t>
      </w:r>
      <w:r w:rsidR="00FF04AF">
        <w:rPr>
          <w:rFonts w:ascii="Times New Roman" w:hAnsi="Times New Roman" w:cs="Times New Roman"/>
          <w:sz w:val="24"/>
          <w:szCs w:val="24"/>
        </w:rPr>
        <w:t>n</w:t>
      </w:r>
      <w:r w:rsidR="00F12C60" w:rsidRPr="00F12C60">
        <w:rPr>
          <w:rFonts w:ascii="Times New Roman" w:hAnsi="Times New Roman" w:cs="Times New Roman"/>
          <w:sz w:val="24"/>
          <w:szCs w:val="24"/>
        </w:rPr>
        <w:t xml:space="preserve"> æstetisk og moralsk mod</w:t>
      </w:r>
      <w:r w:rsidR="00FF04AF">
        <w:rPr>
          <w:rFonts w:ascii="Times New Roman" w:hAnsi="Times New Roman" w:cs="Times New Roman"/>
          <w:sz w:val="24"/>
          <w:szCs w:val="24"/>
        </w:rPr>
        <w:t>pol</w:t>
      </w:r>
      <w:r w:rsidR="00F12C60" w:rsidRPr="00F12C60">
        <w:rPr>
          <w:rFonts w:ascii="Times New Roman" w:hAnsi="Times New Roman" w:cs="Times New Roman"/>
          <w:sz w:val="24"/>
          <w:szCs w:val="24"/>
        </w:rPr>
        <w:t xml:space="preserve"> til Napoleons autoritære stil, hun afviste </w:t>
      </w:r>
      <w:r w:rsidR="00FF04AF">
        <w:rPr>
          <w:rFonts w:ascii="Times New Roman" w:hAnsi="Times New Roman" w:cs="Times New Roman"/>
          <w:sz w:val="24"/>
          <w:szCs w:val="24"/>
        </w:rPr>
        <w:t>Napoleons</w:t>
      </w:r>
      <w:r w:rsidR="00F12C60" w:rsidRPr="00F12C60">
        <w:rPr>
          <w:rFonts w:ascii="Times New Roman" w:hAnsi="Times New Roman" w:cs="Times New Roman"/>
          <w:sz w:val="24"/>
          <w:szCs w:val="24"/>
        </w:rPr>
        <w:t xml:space="preserve"> tilnærmelse</w:t>
      </w:r>
      <w:r w:rsidR="00FF04AF">
        <w:rPr>
          <w:rFonts w:ascii="Times New Roman" w:hAnsi="Times New Roman" w:cs="Times New Roman"/>
          <w:sz w:val="24"/>
          <w:szCs w:val="24"/>
        </w:rPr>
        <w:t>r</w:t>
      </w:r>
      <w:r w:rsidR="00F12C60" w:rsidRPr="00F12C60">
        <w:rPr>
          <w:rFonts w:ascii="Times New Roman" w:hAnsi="Times New Roman" w:cs="Times New Roman"/>
          <w:sz w:val="24"/>
          <w:szCs w:val="24"/>
        </w:rPr>
        <w:t xml:space="preserve">, </w:t>
      </w:r>
      <w:r w:rsidR="00FF04AF">
        <w:rPr>
          <w:rFonts w:ascii="Times New Roman" w:hAnsi="Times New Roman" w:cs="Times New Roman"/>
          <w:sz w:val="24"/>
          <w:szCs w:val="24"/>
        </w:rPr>
        <w:t>selv om det kostede hende hendes</w:t>
      </w:r>
      <w:r w:rsidR="00F12C60" w:rsidRPr="00F12C60">
        <w:rPr>
          <w:rFonts w:ascii="Times New Roman" w:hAnsi="Times New Roman" w:cs="Times New Roman"/>
          <w:sz w:val="24"/>
          <w:szCs w:val="24"/>
        </w:rPr>
        <w:t xml:space="preserve"> sociale status, og hun blev siden </w:t>
      </w:r>
      <w:r w:rsidR="00586F9C">
        <w:rPr>
          <w:rFonts w:ascii="Times New Roman" w:hAnsi="Times New Roman" w:cs="Times New Roman"/>
          <w:sz w:val="24"/>
          <w:szCs w:val="24"/>
        </w:rPr>
        <w:t xml:space="preserve">sammen Germaine de </w:t>
      </w:r>
      <w:r w:rsidR="003164BD" w:rsidRPr="001554B1">
        <w:rPr>
          <w:rFonts w:ascii="Times New Roman" w:hAnsi="Times New Roman" w:cs="Times New Roman"/>
          <w:sz w:val="24"/>
          <w:szCs w:val="24"/>
        </w:rPr>
        <w:t>Staël</w:t>
      </w:r>
      <w:r w:rsidR="003164BD">
        <w:rPr>
          <w:rFonts w:ascii="Times New Roman" w:hAnsi="Times New Roman" w:cs="Times New Roman"/>
          <w:sz w:val="24"/>
          <w:szCs w:val="24"/>
        </w:rPr>
        <w:t xml:space="preserve"> </w:t>
      </w:r>
      <w:r w:rsidR="00F12C60" w:rsidRPr="00F12C60">
        <w:rPr>
          <w:rFonts w:ascii="Times New Roman" w:hAnsi="Times New Roman" w:cs="Times New Roman"/>
          <w:sz w:val="24"/>
          <w:szCs w:val="24"/>
        </w:rPr>
        <w:t>et samlingspunkt for kulture</w:t>
      </w:r>
      <w:r w:rsidR="00FF04AF">
        <w:rPr>
          <w:rFonts w:ascii="Times New Roman" w:hAnsi="Times New Roman" w:cs="Times New Roman"/>
          <w:sz w:val="24"/>
          <w:szCs w:val="24"/>
        </w:rPr>
        <w:t>l</w:t>
      </w:r>
      <w:r w:rsidR="00F12C60" w:rsidRPr="00F12C60">
        <w:rPr>
          <w:rFonts w:ascii="Times New Roman" w:hAnsi="Times New Roman" w:cs="Times New Roman"/>
          <w:sz w:val="24"/>
          <w:szCs w:val="24"/>
        </w:rPr>
        <w:t xml:space="preserve"> fornyelse i en tid, der trængte til </w:t>
      </w:r>
      <w:r w:rsidR="00FF04AF">
        <w:rPr>
          <w:rFonts w:ascii="Times New Roman" w:hAnsi="Times New Roman" w:cs="Times New Roman"/>
          <w:sz w:val="24"/>
          <w:szCs w:val="24"/>
        </w:rPr>
        <w:t>at lægge revolutionens rædsler bag sig</w:t>
      </w:r>
      <w:r w:rsidR="00F12C60" w:rsidRPr="00F12C60">
        <w:rPr>
          <w:rFonts w:ascii="Times New Roman" w:hAnsi="Times New Roman" w:cs="Times New Roman"/>
          <w:sz w:val="24"/>
          <w:szCs w:val="24"/>
        </w:rPr>
        <w:t>.</w:t>
      </w:r>
    </w:p>
    <w:p w14:paraId="28E3836E" w14:textId="4D88EAE1" w:rsidR="00B12DF8" w:rsidRPr="001554B1" w:rsidRDefault="00866848" w:rsidP="00B12DF8">
      <w:pPr>
        <w:spacing w:line="360" w:lineRule="auto"/>
        <w:jc w:val="both"/>
        <w:rPr>
          <w:rFonts w:ascii="Times New Roman" w:hAnsi="Times New Roman" w:cs="Times New Roman"/>
          <w:sz w:val="24"/>
          <w:szCs w:val="24"/>
        </w:rPr>
      </w:pPr>
      <w:r>
        <w:rPr>
          <w:rFonts w:ascii="Times New Roman" w:hAnsi="Times New Roman" w:cs="Times New Roman"/>
          <w:sz w:val="24"/>
          <w:szCs w:val="24"/>
        </w:rPr>
        <w:t>De</w:t>
      </w:r>
      <w:r w:rsidRPr="001554B1">
        <w:rPr>
          <w:rFonts w:ascii="Times New Roman" w:hAnsi="Times New Roman" w:cs="Times New Roman"/>
          <w:sz w:val="24"/>
          <w:szCs w:val="24"/>
        </w:rPr>
        <w:t xml:space="preserve"> seks kvinder er </w:t>
      </w:r>
      <w:r>
        <w:rPr>
          <w:rFonts w:ascii="Times New Roman" w:hAnsi="Times New Roman" w:cs="Times New Roman"/>
          <w:sz w:val="24"/>
          <w:szCs w:val="24"/>
        </w:rPr>
        <w:t xml:space="preserve">selvsagt </w:t>
      </w:r>
      <w:r w:rsidRPr="001554B1">
        <w:rPr>
          <w:rFonts w:ascii="Times New Roman" w:hAnsi="Times New Roman" w:cs="Times New Roman"/>
          <w:sz w:val="24"/>
          <w:szCs w:val="24"/>
        </w:rPr>
        <w:t xml:space="preserve">ikke repræsentative for alle kvinder i Frankrig i 1790’erne. </w:t>
      </w:r>
      <w:r>
        <w:rPr>
          <w:rFonts w:ascii="Times New Roman" w:hAnsi="Times New Roman" w:cs="Times New Roman"/>
          <w:sz w:val="24"/>
          <w:szCs w:val="24"/>
        </w:rPr>
        <w:t>De udgør nærmere</w:t>
      </w:r>
      <w:r w:rsidRPr="001554B1">
        <w:rPr>
          <w:rFonts w:ascii="Times New Roman" w:hAnsi="Times New Roman" w:cs="Times New Roman"/>
          <w:sz w:val="24"/>
          <w:szCs w:val="24"/>
        </w:rPr>
        <w:t xml:space="preserve"> et kalejdoskop over </w:t>
      </w:r>
      <w:r w:rsidR="00482FDC">
        <w:rPr>
          <w:rFonts w:ascii="Times New Roman" w:hAnsi="Times New Roman" w:cs="Times New Roman"/>
          <w:sz w:val="24"/>
          <w:szCs w:val="24"/>
        </w:rPr>
        <w:t>kvindernes handlerum un</w:t>
      </w:r>
      <w:r w:rsidR="00E93A8E">
        <w:rPr>
          <w:rFonts w:ascii="Times New Roman" w:hAnsi="Times New Roman" w:cs="Times New Roman"/>
          <w:sz w:val="24"/>
          <w:szCs w:val="24"/>
        </w:rPr>
        <w:t xml:space="preserve">der Revolutionen, og </w:t>
      </w:r>
      <w:r w:rsidR="001F5EB5">
        <w:rPr>
          <w:rFonts w:ascii="Times New Roman" w:hAnsi="Times New Roman" w:cs="Times New Roman"/>
          <w:sz w:val="24"/>
          <w:szCs w:val="24"/>
        </w:rPr>
        <w:t>de understreger</w:t>
      </w:r>
      <w:r w:rsidR="00E93A8E">
        <w:rPr>
          <w:rFonts w:ascii="Times New Roman" w:hAnsi="Times New Roman" w:cs="Times New Roman"/>
          <w:sz w:val="24"/>
          <w:szCs w:val="24"/>
        </w:rPr>
        <w:t xml:space="preserve"> </w:t>
      </w:r>
      <w:r w:rsidR="00F12C60" w:rsidRPr="00F12C60">
        <w:rPr>
          <w:rFonts w:ascii="Times New Roman" w:hAnsi="Times New Roman" w:cs="Times New Roman"/>
          <w:sz w:val="24"/>
          <w:szCs w:val="24"/>
        </w:rPr>
        <w:t>hvordan revolutionen ikke kun var et politisk projekt, men også en social og kulturel omvæltning, der rakte</w:t>
      </w:r>
      <w:r w:rsidR="00FF04AF">
        <w:rPr>
          <w:rFonts w:ascii="Times New Roman" w:hAnsi="Times New Roman" w:cs="Times New Roman"/>
          <w:sz w:val="24"/>
          <w:szCs w:val="24"/>
        </w:rPr>
        <w:t xml:space="preserve"> lang</w:t>
      </w:r>
      <w:r w:rsidR="00A639FE">
        <w:rPr>
          <w:rFonts w:ascii="Times New Roman" w:hAnsi="Times New Roman" w:cs="Times New Roman"/>
          <w:sz w:val="24"/>
          <w:szCs w:val="24"/>
        </w:rPr>
        <w:t>t</w:t>
      </w:r>
      <w:r w:rsidR="00F12C60" w:rsidRPr="00F12C60">
        <w:rPr>
          <w:rFonts w:ascii="Times New Roman" w:hAnsi="Times New Roman" w:cs="Times New Roman"/>
          <w:sz w:val="24"/>
          <w:szCs w:val="24"/>
        </w:rPr>
        <w:t xml:space="preserve"> ind i </w:t>
      </w:r>
      <w:r w:rsidR="008F28F2">
        <w:rPr>
          <w:rFonts w:ascii="Times New Roman" w:hAnsi="Times New Roman" w:cs="Times New Roman"/>
          <w:sz w:val="24"/>
          <w:szCs w:val="24"/>
        </w:rPr>
        <w:t xml:space="preserve">og blev påvirket af </w:t>
      </w:r>
      <w:r w:rsidR="00F12C60" w:rsidRPr="00F12C60">
        <w:rPr>
          <w:rFonts w:ascii="Times New Roman" w:hAnsi="Times New Roman" w:cs="Times New Roman"/>
          <w:sz w:val="24"/>
          <w:szCs w:val="24"/>
        </w:rPr>
        <w:t xml:space="preserve">intimsfæren. </w:t>
      </w:r>
      <w:r w:rsidR="00E93A8E">
        <w:rPr>
          <w:rFonts w:ascii="Times New Roman" w:hAnsi="Times New Roman" w:cs="Times New Roman"/>
          <w:sz w:val="24"/>
          <w:szCs w:val="24"/>
        </w:rPr>
        <w:t>Kvindernes politiske handlerum var begræ</w:t>
      </w:r>
      <w:r w:rsidR="006A1B01">
        <w:rPr>
          <w:rFonts w:ascii="Times New Roman" w:hAnsi="Times New Roman" w:cs="Times New Roman"/>
          <w:sz w:val="24"/>
          <w:szCs w:val="24"/>
        </w:rPr>
        <w:t>nset. De</w:t>
      </w:r>
      <w:r w:rsidR="00B12DF8" w:rsidRPr="001554B1">
        <w:rPr>
          <w:rFonts w:ascii="Times New Roman" w:hAnsi="Times New Roman" w:cs="Times New Roman"/>
          <w:sz w:val="24"/>
          <w:szCs w:val="24"/>
        </w:rPr>
        <w:t xml:space="preserve"> kunne </w:t>
      </w:r>
      <w:r w:rsidR="00B12DF8" w:rsidRPr="001554B1">
        <w:rPr>
          <w:rFonts w:ascii="Times New Roman" w:hAnsi="Times New Roman" w:cs="Times New Roman"/>
          <w:sz w:val="24"/>
          <w:szCs w:val="24"/>
        </w:rPr>
        <w:lastRenderedPageBreak/>
        <w:t>marchere mod Versailles, men ikke tage plads i parlamentet. De kunne bære våben i Paris’ gader</w:t>
      </w:r>
      <w:r w:rsidR="00CD2504">
        <w:rPr>
          <w:rFonts w:ascii="Times New Roman" w:hAnsi="Times New Roman" w:cs="Times New Roman"/>
          <w:sz w:val="24"/>
          <w:szCs w:val="24"/>
        </w:rPr>
        <w:t xml:space="preserve"> og ændre mode og moral</w:t>
      </w:r>
      <w:r w:rsidR="00B12DF8" w:rsidRPr="001554B1">
        <w:rPr>
          <w:rFonts w:ascii="Times New Roman" w:hAnsi="Times New Roman" w:cs="Times New Roman"/>
          <w:sz w:val="24"/>
          <w:szCs w:val="24"/>
        </w:rPr>
        <w:t>, men ikke forme lov</w:t>
      </w:r>
      <w:r w:rsidR="0047519D">
        <w:rPr>
          <w:rFonts w:ascii="Times New Roman" w:hAnsi="Times New Roman" w:cs="Times New Roman"/>
          <w:sz w:val="24"/>
          <w:szCs w:val="24"/>
        </w:rPr>
        <w:t>givningen</w:t>
      </w:r>
      <w:r w:rsidR="00B12DF8" w:rsidRPr="001554B1">
        <w:rPr>
          <w:rFonts w:ascii="Times New Roman" w:hAnsi="Times New Roman" w:cs="Times New Roman"/>
          <w:sz w:val="24"/>
          <w:szCs w:val="24"/>
        </w:rPr>
        <w:t xml:space="preserve">. </w:t>
      </w:r>
      <w:r w:rsidR="0047519D">
        <w:rPr>
          <w:rFonts w:ascii="Times New Roman" w:hAnsi="Times New Roman" w:cs="Times New Roman"/>
          <w:sz w:val="24"/>
          <w:szCs w:val="24"/>
        </w:rPr>
        <w:t xml:space="preserve">Og alligevel </w:t>
      </w:r>
      <w:r w:rsidR="00B12DF8" w:rsidRPr="001554B1">
        <w:rPr>
          <w:rFonts w:ascii="Times New Roman" w:hAnsi="Times New Roman" w:cs="Times New Roman"/>
          <w:sz w:val="24"/>
          <w:szCs w:val="24"/>
        </w:rPr>
        <w:t>satte</w:t>
      </w:r>
      <w:r w:rsidR="0047519D">
        <w:rPr>
          <w:rFonts w:ascii="Times New Roman" w:hAnsi="Times New Roman" w:cs="Times New Roman"/>
          <w:sz w:val="24"/>
          <w:szCs w:val="24"/>
        </w:rPr>
        <w:t xml:space="preserve"> de</w:t>
      </w:r>
      <w:r w:rsidR="00B12DF8" w:rsidRPr="001554B1">
        <w:rPr>
          <w:rFonts w:ascii="Times New Roman" w:hAnsi="Times New Roman" w:cs="Times New Roman"/>
          <w:sz w:val="24"/>
          <w:szCs w:val="24"/>
        </w:rPr>
        <w:t xml:space="preserve"> spor. Ikke i form af love </w:t>
      </w:r>
      <w:r w:rsidR="0047519D">
        <w:rPr>
          <w:rFonts w:ascii="Times New Roman" w:hAnsi="Times New Roman" w:cs="Times New Roman"/>
          <w:sz w:val="24"/>
          <w:szCs w:val="24"/>
        </w:rPr>
        <w:t>og</w:t>
      </w:r>
      <w:r w:rsidR="00B12DF8" w:rsidRPr="001554B1">
        <w:rPr>
          <w:rFonts w:ascii="Times New Roman" w:hAnsi="Times New Roman" w:cs="Times New Roman"/>
          <w:sz w:val="24"/>
          <w:szCs w:val="24"/>
        </w:rPr>
        <w:t xml:space="preserve"> politiske institutioner, men i form af erfaringer, som senere generationer </w:t>
      </w:r>
      <w:r w:rsidR="00AF1332">
        <w:rPr>
          <w:rFonts w:ascii="Times New Roman" w:hAnsi="Times New Roman" w:cs="Times New Roman"/>
          <w:sz w:val="24"/>
          <w:szCs w:val="24"/>
        </w:rPr>
        <w:t>kunne</w:t>
      </w:r>
      <w:r w:rsidR="0047519D">
        <w:rPr>
          <w:rFonts w:ascii="Times New Roman" w:hAnsi="Times New Roman" w:cs="Times New Roman"/>
          <w:sz w:val="24"/>
          <w:szCs w:val="24"/>
        </w:rPr>
        <w:t xml:space="preserve"> spejle sig i</w:t>
      </w:r>
      <w:r w:rsidR="00EF3296">
        <w:rPr>
          <w:rFonts w:ascii="Times New Roman" w:hAnsi="Times New Roman" w:cs="Times New Roman"/>
          <w:sz w:val="24"/>
          <w:szCs w:val="24"/>
        </w:rPr>
        <w:t>:</w:t>
      </w:r>
      <w:r w:rsidR="00B12DF8" w:rsidRPr="001554B1">
        <w:rPr>
          <w:rFonts w:ascii="Times New Roman" w:hAnsi="Times New Roman" w:cs="Times New Roman"/>
          <w:sz w:val="24"/>
          <w:szCs w:val="24"/>
        </w:rPr>
        <w:t xml:space="preserve"> Radikalismen i Pauline Léons krav om </w:t>
      </w:r>
      <w:r w:rsidR="000C1C1D">
        <w:rPr>
          <w:rFonts w:ascii="Times New Roman" w:hAnsi="Times New Roman" w:cs="Times New Roman"/>
          <w:sz w:val="24"/>
          <w:szCs w:val="24"/>
        </w:rPr>
        <w:t>at bevæbne</w:t>
      </w:r>
      <w:r w:rsidR="00B12DF8" w:rsidRPr="001554B1">
        <w:rPr>
          <w:rFonts w:ascii="Times New Roman" w:hAnsi="Times New Roman" w:cs="Times New Roman"/>
          <w:sz w:val="24"/>
          <w:szCs w:val="24"/>
        </w:rPr>
        <w:t xml:space="preserve"> kvinder, Manon Roland</w:t>
      </w:r>
      <w:r w:rsidR="00705AEB">
        <w:rPr>
          <w:rFonts w:ascii="Times New Roman" w:hAnsi="Times New Roman" w:cs="Times New Roman"/>
          <w:sz w:val="24"/>
          <w:szCs w:val="24"/>
        </w:rPr>
        <w:t>s insisteren på kvindens intellekt</w:t>
      </w:r>
      <w:r w:rsidR="00B12DF8" w:rsidRPr="001554B1">
        <w:rPr>
          <w:rFonts w:ascii="Times New Roman" w:hAnsi="Times New Roman" w:cs="Times New Roman"/>
          <w:sz w:val="24"/>
          <w:szCs w:val="24"/>
        </w:rPr>
        <w:t>, Germaine de Staël</w:t>
      </w:r>
      <w:r w:rsidR="00AF1332">
        <w:rPr>
          <w:rFonts w:ascii="Times New Roman" w:hAnsi="Times New Roman" w:cs="Times New Roman"/>
          <w:sz w:val="24"/>
          <w:szCs w:val="24"/>
        </w:rPr>
        <w:t>s forfatterskab</w:t>
      </w:r>
      <w:r w:rsidR="00B12DF8" w:rsidRPr="001554B1">
        <w:rPr>
          <w:rFonts w:ascii="Times New Roman" w:hAnsi="Times New Roman" w:cs="Times New Roman"/>
          <w:sz w:val="24"/>
          <w:szCs w:val="24"/>
        </w:rPr>
        <w:t>, den kulturelle magt, som Theresia Tallien og Juliette Récamier udøvede</w:t>
      </w:r>
      <w:r w:rsidR="004451B5">
        <w:rPr>
          <w:rFonts w:ascii="Times New Roman" w:hAnsi="Times New Roman" w:cs="Times New Roman"/>
          <w:sz w:val="24"/>
          <w:szCs w:val="24"/>
        </w:rPr>
        <w:t>.</w:t>
      </w:r>
      <w:r w:rsidR="00B12DF8" w:rsidRPr="001554B1">
        <w:rPr>
          <w:rFonts w:ascii="Times New Roman" w:hAnsi="Times New Roman" w:cs="Times New Roman"/>
          <w:sz w:val="24"/>
          <w:szCs w:val="24"/>
        </w:rPr>
        <w:t xml:space="preserve"> </w:t>
      </w:r>
      <w:r w:rsidR="004451B5">
        <w:rPr>
          <w:rFonts w:ascii="Times New Roman" w:hAnsi="Times New Roman" w:cs="Times New Roman"/>
          <w:sz w:val="24"/>
          <w:szCs w:val="24"/>
        </w:rPr>
        <w:t>A</w:t>
      </w:r>
      <w:r w:rsidR="00B12DF8" w:rsidRPr="001554B1">
        <w:rPr>
          <w:rFonts w:ascii="Times New Roman" w:hAnsi="Times New Roman" w:cs="Times New Roman"/>
          <w:sz w:val="24"/>
          <w:szCs w:val="24"/>
        </w:rPr>
        <w:t xml:space="preserve">lt dette blev en del af det repertoire af muligheder, som senere kvindebevægelser kunne </w:t>
      </w:r>
      <w:r w:rsidR="004451B5">
        <w:rPr>
          <w:rFonts w:ascii="Times New Roman" w:hAnsi="Times New Roman" w:cs="Times New Roman"/>
          <w:sz w:val="24"/>
          <w:szCs w:val="24"/>
        </w:rPr>
        <w:t>referere til</w:t>
      </w:r>
      <w:r w:rsidR="00D520D0">
        <w:rPr>
          <w:rFonts w:ascii="Times New Roman" w:hAnsi="Times New Roman" w:cs="Times New Roman"/>
          <w:sz w:val="24"/>
          <w:szCs w:val="24"/>
        </w:rPr>
        <w:t xml:space="preserve">. </w:t>
      </w:r>
      <w:r w:rsidR="00B12DF8" w:rsidRPr="001554B1">
        <w:rPr>
          <w:rFonts w:ascii="Times New Roman" w:hAnsi="Times New Roman" w:cs="Times New Roman"/>
          <w:sz w:val="24"/>
          <w:szCs w:val="24"/>
        </w:rPr>
        <w:t xml:space="preserve">At fortælle kvindernes historie er derfor ikke en </w:t>
      </w:r>
      <w:r w:rsidR="004451B5">
        <w:rPr>
          <w:rFonts w:ascii="Times New Roman" w:hAnsi="Times New Roman" w:cs="Times New Roman"/>
          <w:sz w:val="24"/>
          <w:szCs w:val="24"/>
        </w:rPr>
        <w:t>lille</w:t>
      </w:r>
      <w:r w:rsidR="00B12DF8" w:rsidRPr="001554B1">
        <w:rPr>
          <w:rFonts w:ascii="Times New Roman" w:hAnsi="Times New Roman" w:cs="Times New Roman"/>
          <w:sz w:val="24"/>
          <w:szCs w:val="24"/>
        </w:rPr>
        <w:t xml:space="preserve"> tilføjelse til en ellers </w:t>
      </w:r>
      <w:r w:rsidR="004451B5">
        <w:rPr>
          <w:rFonts w:ascii="Times New Roman" w:hAnsi="Times New Roman" w:cs="Times New Roman"/>
          <w:sz w:val="24"/>
          <w:szCs w:val="24"/>
        </w:rPr>
        <w:t>fuldendt</w:t>
      </w:r>
      <w:r w:rsidR="00B12DF8" w:rsidRPr="001554B1">
        <w:rPr>
          <w:rFonts w:ascii="Times New Roman" w:hAnsi="Times New Roman" w:cs="Times New Roman"/>
          <w:sz w:val="24"/>
          <w:szCs w:val="24"/>
        </w:rPr>
        <w:t xml:space="preserve"> historie</w:t>
      </w:r>
      <w:r w:rsidR="004451B5">
        <w:rPr>
          <w:rFonts w:ascii="Times New Roman" w:hAnsi="Times New Roman" w:cs="Times New Roman"/>
          <w:sz w:val="24"/>
          <w:szCs w:val="24"/>
        </w:rPr>
        <w:t xml:space="preserve"> om Den Franske Revolution</w:t>
      </w:r>
      <w:r w:rsidR="00B12DF8" w:rsidRPr="001554B1">
        <w:rPr>
          <w:rFonts w:ascii="Times New Roman" w:hAnsi="Times New Roman" w:cs="Times New Roman"/>
          <w:sz w:val="24"/>
          <w:szCs w:val="24"/>
        </w:rPr>
        <w:t>. Det er en</w:t>
      </w:r>
      <w:r w:rsidR="004451B5">
        <w:rPr>
          <w:rFonts w:ascii="Times New Roman" w:hAnsi="Times New Roman" w:cs="Times New Roman"/>
          <w:sz w:val="24"/>
          <w:szCs w:val="24"/>
        </w:rPr>
        <w:t xml:space="preserve"> anden måde at fortælle</w:t>
      </w:r>
      <w:r w:rsidR="00B12DF8" w:rsidRPr="001554B1">
        <w:rPr>
          <w:rFonts w:ascii="Times New Roman" w:hAnsi="Times New Roman" w:cs="Times New Roman"/>
          <w:sz w:val="24"/>
          <w:szCs w:val="24"/>
        </w:rPr>
        <w:t xml:space="preserve"> historien</w:t>
      </w:r>
      <w:r w:rsidR="004451B5">
        <w:rPr>
          <w:rFonts w:ascii="Times New Roman" w:hAnsi="Times New Roman" w:cs="Times New Roman"/>
          <w:sz w:val="24"/>
          <w:szCs w:val="24"/>
        </w:rPr>
        <w:t xml:space="preserve"> på</w:t>
      </w:r>
      <w:r w:rsidR="00B12DF8" w:rsidRPr="001554B1">
        <w:rPr>
          <w:rFonts w:ascii="Times New Roman" w:hAnsi="Times New Roman" w:cs="Times New Roman"/>
          <w:sz w:val="24"/>
          <w:szCs w:val="24"/>
        </w:rPr>
        <w:t xml:space="preserve">, </w:t>
      </w:r>
      <w:r w:rsidR="004451B5">
        <w:rPr>
          <w:rFonts w:ascii="Times New Roman" w:hAnsi="Times New Roman" w:cs="Times New Roman"/>
          <w:sz w:val="24"/>
          <w:szCs w:val="24"/>
        </w:rPr>
        <w:t>der</w:t>
      </w:r>
      <w:r w:rsidR="00B12DF8" w:rsidRPr="001554B1">
        <w:rPr>
          <w:rFonts w:ascii="Times New Roman" w:hAnsi="Times New Roman" w:cs="Times New Roman"/>
          <w:sz w:val="24"/>
          <w:szCs w:val="24"/>
        </w:rPr>
        <w:t xml:space="preserve"> viser, hvad revolutionen faktisk gjorde ved mennesker</w:t>
      </w:r>
      <w:r w:rsidR="004451B5">
        <w:rPr>
          <w:rFonts w:ascii="Times New Roman" w:hAnsi="Times New Roman" w:cs="Times New Roman"/>
          <w:sz w:val="24"/>
          <w:szCs w:val="24"/>
        </w:rPr>
        <w:t>, ikke</w:t>
      </w:r>
      <w:r w:rsidR="00B12DF8" w:rsidRPr="001554B1">
        <w:rPr>
          <w:rFonts w:ascii="Times New Roman" w:hAnsi="Times New Roman" w:cs="Times New Roman"/>
          <w:sz w:val="24"/>
          <w:szCs w:val="24"/>
        </w:rPr>
        <w:t xml:space="preserve"> kun ved</w:t>
      </w:r>
      <w:r w:rsidR="004451B5">
        <w:rPr>
          <w:rFonts w:ascii="Times New Roman" w:hAnsi="Times New Roman" w:cs="Times New Roman"/>
          <w:sz w:val="24"/>
          <w:szCs w:val="24"/>
        </w:rPr>
        <w:t xml:space="preserve"> abstrakte aktører som ”folk” eller</w:t>
      </w:r>
      <w:r w:rsidR="00B12DF8" w:rsidRPr="001554B1">
        <w:rPr>
          <w:rFonts w:ascii="Times New Roman" w:hAnsi="Times New Roman" w:cs="Times New Roman"/>
          <w:sz w:val="24"/>
          <w:szCs w:val="24"/>
        </w:rPr>
        <w:t xml:space="preserve"> </w:t>
      </w:r>
      <w:r w:rsidR="004451B5">
        <w:rPr>
          <w:rFonts w:ascii="Times New Roman" w:hAnsi="Times New Roman" w:cs="Times New Roman"/>
          <w:sz w:val="24"/>
          <w:szCs w:val="24"/>
        </w:rPr>
        <w:t>”</w:t>
      </w:r>
      <w:r w:rsidR="00B12DF8" w:rsidRPr="001554B1">
        <w:rPr>
          <w:rFonts w:ascii="Times New Roman" w:hAnsi="Times New Roman" w:cs="Times New Roman"/>
          <w:sz w:val="24"/>
          <w:szCs w:val="24"/>
        </w:rPr>
        <w:t>nation</w:t>
      </w:r>
      <w:r w:rsidR="004451B5">
        <w:rPr>
          <w:rFonts w:ascii="Times New Roman" w:hAnsi="Times New Roman" w:cs="Times New Roman"/>
          <w:sz w:val="24"/>
          <w:szCs w:val="24"/>
        </w:rPr>
        <w:t>”</w:t>
      </w:r>
      <w:r w:rsidR="00B12DF8" w:rsidRPr="001554B1">
        <w:rPr>
          <w:rFonts w:ascii="Times New Roman" w:hAnsi="Times New Roman" w:cs="Times New Roman"/>
          <w:sz w:val="24"/>
          <w:szCs w:val="24"/>
        </w:rPr>
        <w:t xml:space="preserve">. Det er også en påmindelse om, at </w:t>
      </w:r>
      <w:r w:rsidR="004451B5">
        <w:rPr>
          <w:rFonts w:ascii="Times New Roman" w:hAnsi="Times New Roman" w:cs="Times New Roman"/>
          <w:sz w:val="24"/>
          <w:szCs w:val="24"/>
        </w:rPr>
        <w:t>historien</w:t>
      </w:r>
      <w:r w:rsidR="00B12DF8" w:rsidRPr="001554B1">
        <w:rPr>
          <w:rFonts w:ascii="Times New Roman" w:hAnsi="Times New Roman" w:cs="Times New Roman"/>
          <w:sz w:val="24"/>
          <w:szCs w:val="24"/>
        </w:rPr>
        <w:t xml:space="preserve"> aldrig kun udspiller sig blandt de officielle aktører, men i lige så høj grad i de liv, der kæmper for at finde plads i historien og i samfundet på nye måder.</w:t>
      </w:r>
    </w:p>
    <w:p w14:paraId="5C7BFFAB" w14:textId="77777777" w:rsidR="00782C74" w:rsidRDefault="00782C74" w:rsidP="00782C74">
      <w:pPr>
        <w:pStyle w:val="Overskrift2"/>
      </w:pPr>
    </w:p>
    <w:p w14:paraId="36D53E09" w14:textId="210B613C" w:rsidR="00F12C60" w:rsidRDefault="00782C74" w:rsidP="00782C74">
      <w:pPr>
        <w:pStyle w:val="Overskrift2"/>
      </w:pPr>
      <w:r>
        <w:t>Rousse</w:t>
      </w:r>
      <w:r w:rsidR="00466E90">
        <w:t>aus skygge</w:t>
      </w:r>
    </w:p>
    <w:p w14:paraId="1F2945E5" w14:textId="468AD762" w:rsidR="001D7507" w:rsidRPr="001D7507" w:rsidRDefault="001D7507" w:rsidP="001D7507">
      <w:pPr>
        <w:spacing w:line="360" w:lineRule="auto"/>
        <w:jc w:val="both"/>
        <w:rPr>
          <w:rFonts w:ascii="Times New Roman" w:hAnsi="Times New Roman" w:cs="Times New Roman"/>
          <w:sz w:val="24"/>
          <w:szCs w:val="24"/>
        </w:rPr>
      </w:pPr>
      <w:r w:rsidRPr="001D7507">
        <w:rPr>
          <w:rFonts w:ascii="Times New Roman" w:hAnsi="Times New Roman" w:cs="Times New Roman"/>
          <w:sz w:val="24"/>
          <w:szCs w:val="24"/>
        </w:rPr>
        <w:t>Før vi vender os mod de seks kvinders livsforløb, er det en god idé at se nærmere på de forestillinger om køn og kønsroller, der prægede Frankrig ved slutningen af 1700</w:t>
      </w:r>
      <w:r w:rsidRPr="001D7507">
        <w:rPr>
          <w:rFonts w:ascii="Times New Roman" w:hAnsi="Times New Roman" w:cs="Times New Roman"/>
          <w:sz w:val="24"/>
          <w:szCs w:val="24"/>
        </w:rPr>
        <w:noBreakHyphen/>
        <w:t xml:space="preserve">tallet. To forhold springer særligt i øjnene: For det første den betydelige indflydelse, som Rousseaus tanker havde på de revolutionære og deres vision for det nye samfund, de mente at være fødselshjælpere til. For det andet de udbredte opfattelser af kvinders politiske rolle under det gamle regime – forestillinger, der ofte blev sammenfattet under betegnelser som </w:t>
      </w:r>
      <w:r w:rsidRPr="001D7507">
        <w:rPr>
          <w:rFonts w:ascii="Times New Roman" w:hAnsi="Times New Roman" w:cs="Times New Roman"/>
          <w:i/>
          <w:iCs/>
          <w:sz w:val="24"/>
          <w:szCs w:val="24"/>
        </w:rPr>
        <w:t>boudoir</w:t>
      </w:r>
      <w:r w:rsidRPr="001D7507">
        <w:rPr>
          <w:rFonts w:ascii="Times New Roman" w:hAnsi="Times New Roman" w:cs="Times New Roman"/>
          <w:i/>
          <w:iCs/>
          <w:sz w:val="24"/>
          <w:szCs w:val="24"/>
        </w:rPr>
        <w:noBreakHyphen/>
        <w:t>politik</w:t>
      </w:r>
      <w:r w:rsidRPr="001D7507">
        <w:rPr>
          <w:rFonts w:ascii="Times New Roman" w:hAnsi="Times New Roman" w:cs="Times New Roman"/>
          <w:sz w:val="24"/>
          <w:szCs w:val="24"/>
        </w:rPr>
        <w:t xml:space="preserve"> og </w:t>
      </w:r>
      <w:r w:rsidRPr="001D7507">
        <w:rPr>
          <w:rFonts w:ascii="Times New Roman" w:hAnsi="Times New Roman" w:cs="Times New Roman"/>
          <w:i/>
          <w:iCs/>
          <w:sz w:val="24"/>
          <w:szCs w:val="24"/>
        </w:rPr>
        <w:t>salonkultur</w:t>
      </w:r>
      <w:r w:rsidRPr="001D7507">
        <w:rPr>
          <w:rFonts w:ascii="Times New Roman" w:hAnsi="Times New Roman" w:cs="Times New Roman"/>
          <w:sz w:val="24"/>
          <w:szCs w:val="24"/>
        </w:rPr>
        <w:t>, og som kom til at farve de revolutionære</w:t>
      </w:r>
      <w:r w:rsidR="00CF7FC0">
        <w:rPr>
          <w:rFonts w:ascii="Times New Roman" w:hAnsi="Times New Roman" w:cs="Times New Roman"/>
          <w:sz w:val="24"/>
          <w:szCs w:val="24"/>
        </w:rPr>
        <w:t>s syn</w:t>
      </w:r>
      <w:r w:rsidRPr="001D7507">
        <w:rPr>
          <w:rFonts w:ascii="Times New Roman" w:hAnsi="Times New Roman" w:cs="Times New Roman"/>
          <w:sz w:val="24"/>
          <w:szCs w:val="24"/>
        </w:rPr>
        <w:t xml:space="preserve"> på kvinders</w:t>
      </w:r>
      <w:r w:rsidR="00CF7FC0">
        <w:rPr>
          <w:rFonts w:ascii="Times New Roman" w:hAnsi="Times New Roman" w:cs="Times New Roman"/>
          <w:sz w:val="24"/>
          <w:szCs w:val="24"/>
        </w:rPr>
        <w:t xml:space="preserve"> politiske</w:t>
      </w:r>
      <w:r w:rsidRPr="001D7507">
        <w:rPr>
          <w:rFonts w:ascii="Times New Roman" w:hAnsi="Times New Roman" w:cs="Times New Roman"/>
          <w:sz w:val="24"/>
          <w:szCs w:val="24"/>
        </w:rPr>
        <w:t xml:space="preserve"> indflydelse.</w:t>
      </w:r>
    </w:p>
    <w:p w14:paraId="66406B04" w14:textId="62F11B0B" w:rsidR="008E5962" w:rsidRDefault="00CF7FC0" w:rsidP="00287156">
      <w:pPr>
        <w:spacing w:line="360" w:lineRule="auto"/>
        <w:jc w:val="both"/>
        <w:rPr>
          <w:rFonts w:ascii="Times New Roman" w:hAnsi="Times New Roman" w:cs="Times New Roman"/>
          <w:sz w:val="24"/>
          <w:szCs w:val="24"/>
        </w:rPr>
      </w:pPr>
      <w:r>
        <w:rPr>
          <w:rFonts w:ascii="Times New Roman" w:hAnsi="Times New Roman" w:cs="Times New Roman"/>
          <w:sz w:val="24"/>
          <w:szCs w:val="24"/>
        </w:rPr>
        <w:t>I en tid, hvor filosoffer var på mode</w:t>
      </w:r>
      <w:r w:rsidR="00543D93">
        <w:rPr>
          <w:rFonts w:ascii="Times New Roman" w:hAnsi="Times New Roman" w:cs="Times New Roman"/>
          <w:sz w:val="24"/>
          <w:szCs w:val="24"/>
        </w:rPr>
        <w:t xml:space="preserve"> i de højere, sociale lag</w:t>
      </w:r>
      <w:r>
        <w:rPr>
          <w:rFonts w:ascii="Times New Roman" w:hAnsi="Times New Roman" w:cs="Times New Roman"/>
          <w:sz w:val="24"/>
          <w:szCs w:val="24"/>
        </w:rPr>
        <w:t>, er der alligevel få der har kastet så lange</w:t>
      </w:r>
      <w:r w:rsidR="00E02AED" w:rsidRPr="00E02AED">
        <w:rPr>
          <w:rFonts w:ascii="Times New Roman" w:hAnsi="Times New Roman" w:cs="Times New Roman"/>
          <w:sz w:val="24"/>
          <w:szCs w:val="24"/>
        </w:rPr>
        <w:t xml:space="preserve"> skygge</w:t>
      </w:r>
      <w:r>
        <w:rPr>
          <w:rFonts w:ascii="Times New Roman" w:hAnsi="Times New Roman" w:cs="Times New Roman"/>
          <w:sz w:val="24"/>
          <w:szCs w:val="24"/>
        </w:rPr>
        <w:t>r</w:t>
      </w:r>
      <w:r w:rsidR="00E02AED" w:rsidRPr="00E02AED">
        <w:rPr>
          <w:rFonts w:ascii="Times New Roman" w:hAnsi="Times New Roman" w:cs="Times New Roman"/>
          <w:sz w:val="24"/>
          <w:szCs w:val="24"/>
        </w:rPr>
        <w:t xml:space="preserve"> ind over perioden </w:t>
      </w:r>
      <w:r>
        <w:rPr>
          <w:rFonts w:ascii="Times New Roman" w:hAnsi="Times New Roman" w:cs="Times New Roman"/>
          <w:sz w:val="24"/>
          <w:szCs w:val="24"/>
        </w:rPr>
        <w:t>som</w:t>
      </w:r>
      <w:r w:rsidR="00E02AED" w:rsidRPr="00E02AED">
        <w:rPr>
          <w:rFonts w:ascii="Times New Roman" w:hAnsi="Times New Roman" w:cs="Times New Roman"/>
          <w:sz w:val="24"/>
          <w:szCs w:val="24"/>
        </w:rPr>
        <w:t xml:space="preserve"> Jean</w:t>
      </w:r>
      <w:r w:rsidR="00E02AED" w:rsidRPr="00E02AED">
        <w:rPr>
          <w:rFonts w:ascii="Times New Roman" w:hAnsi="Times New Roman" w:cs="Times New Roman"/>
          <w:sz w:val="24"/>
          <w:szCs w:val="24"/>
        </w:rPr>
        <w:noBreakHyphen/>
        <w:t>Jacques Rousseau. Han blev for mange</w:t>
      </w:r>
      <w:r>
        <w:rPr>
          <w:rFonts w:ascii="Times New Roman" w:hAnsi="Times New Roman" w:cs="Times New Roman"/>
          <w:sz w:val="24"/>
          <w:szCs w:val="24"/>
        </w:rPr>
        <w:t>, og ironisk nok især for kvinder,</w:t>
      </w:r>
      <w:r w:rsidR="00E02AED" w:rsidRPr="00E02AED">
        <w:rPr>
          <w:rFonts w:ascii="Times New Roman" w:hAnsi="Times New Roman" w:cs="Times New Roman"/>
          <w:sz w:val="24"/>
          <w:szCs w:val="24"/>
        </w:rPr>
        <w:t xml:space="preserve"> e</w:t>
      </w:r>
      <w:r w:rsidR="00825DA1">
        <w:rPr>
          <w:rFonts w:ascii="Times New Roman" w:hAnsi="Times New Roman" w:cs="Times New Roman"/>
          <w:sz w:val="24"/>
          <w:szCs w:val="24"/>
        </w:rPr>
        <w:t>t</w:t>
      </w:r>
      <w:r w:rsidR="00E02AED" w:rsidRPr="00E02AED">
        <w:rPr>
          <w:rFonts w:ascii="Times New Roman" w:hAnsi="Times New Roman" w:cs="Times New Roman"/>
          <w:sz w:val="24"/>
          <w:szCs w:val="24"/>
        </w:rPr>
        <w:t xml:space="preserve"> moralsk pejl</w:t>
      </w:r>
      <w:r w:rsidR="00825DA1">
        <w:rPr>
          <w:rFonts w:ascii="Times New Roman" w:hAnsi="Times New Roman" w:cs="Times New Roman"/>
          <w:sz w:val="24"/>
          <w:szCs w:val="24"/>
        </w:rPr>
        <w:t>emærke</w:t>
      </w:r>
      <w:r w:rsidR="00E02AED" w:rsidRPr="00E02AED">
        <w:rPr>
          <w:rFonts w:ascii="Times New Roman" w:hAnsi="Times New Roman" w:cs="Times New Roman"/>
          <w:sz w:val="24"/>
          <w:szCs w:val="24"/>
        </w:rPr>
        <w:t xml:space="preserve">, der </w:t>
      </w:r>
      <w:r w:rsidR="008F6DF3">
        <w:rPr>
          <w:rFonts w:ascii="Times New Roman" w:hAnsi="Times New Roman" w:cs="Times New Roman"/>
          <w:sz w:val="24"/>
          <w:szCs w:val="24"/>
        </w:rPr>
        <w:t>forlenede</w:t>
      </w:r>
      <w:r w:rsidR="00E02AED" w:rsidRPr="00E02AED">
        <w:rPr>
          <w:rFonts w:ascii="Times New Roman" w:hAnsi="Times New Roman" w:cs="Times New Roman"/>
          <w:sz w:val="24"/>
          <w:szCs w:val="24"/>
        </w:rPr>
        <w:t xml:space="preserve"> </w:t>
      </w:r>
      <w:r w:rsidR="00825DA1">
        <w:rPr>
          <w:rFonts w:ascii="Times New Roman" w:hAnsi="Times New Roman" w:cs="Times New Roman"/>
          <w:sz w:val="24"/>
          <w:szCs w:val="24"/>
        </w:rPr>
        <w:t xml:space="preserve">de indre </w:t>
      </w:r>
      <w:r w:rsidR="00E02AED" w:rsidRPr="00E02AED">
        <w:rPr>
          <w:rFonts w:ascii="Times New Roman" w:hAnsi="Times New Roman" w:cs="Times New Roman"/>
          <w:sz w:val="24"/>
          <w:szCs w:val="24"/>
        </w:rPr>
        <w:t>følelse</w:t>
      </w:r>
      <w:r w:rsidR="000C56A7">
        <w:rPr>
          <w:rFonts w:ascii="Times New Roman" w:hAnsi="Times New Roman" w:cs="Times New Roman"/>
          <w:sz w:val="24"/>
          <w:szCs w:val="24"/>
        </w:rPr>
        <w:t>r</w:t>
      </w:r>
      <w:r w:rsidR="00E02AED" w:rsidRPr="00E02AED">
        <w:rPr>
          <w:rFonts w:ascii="Times New Roman" w:hAnsi="Times New Roman" w:cs="Times New Roman"/>
          <w:sz w:val="24"/>
          <w:szCs w:val="24"/>
        </w:rPr>
        <w:t xml:space="preserve"> med drømmen om et enklere, “naturligt” liv. Men netop hans idé om </w:t>
      </w:r>
      <w:r w:rsidR="000C56A7">
        <w:rPr>
          <w:rFonts w:ascii="Times New Roman" w:hAnsi="Times New Roman" w:cs="Times New Roman"/>
          <w:sz w:val="24"/>
          <w:szCs w:val="24"/>
        </w:rPr>
        <w:t>de</w:t>
      </w:r>
      <w:r w:rsidR="00543D93">
        <w:rPr>
          <w:rFonts w:ascii="Times New Roman" w:hAnsi="Times New Roman" w:cs="Times New Roman"/>
          <w:sz w:val="24"/>
          <w:szCs w:val="24"/>
        </w:rPr>
        <w:t>t</w:t>
      </w:r>
      <w:r w:rsidR="000C56A7">
        <w:rPr>
          <w:rFonts w:ascii="Times New Roman" w:hAnsi="Times New Roman" w:cs="Times New Roman"/>
          <w:sz w:val="24"/>
          <w:szCs w:val="24"/>
        </w:rPr>
        <w:t xml:space="preserve"> naturlige</w:t>
      </w:r>
      <w:r w:rsidR="00E02AED" w:rsidRPr="00E02AED">
        <w:rPr>
          <w:rFonts w:ascii="Times New Roman" w:hAnsi="Times New Roman" w:cs="Times New Roman"/>
          <w:sz w:val="24"/>
          <w:szCs w:val="24"/>
        </w:rPr>
        <w:t xml:space="preserve"> rummer revolutionens kønspolitiske paradoks</w:t>
      </w:r>
      <w:r w:rsidR="0069360D">
        <w:rPr>
          <w:rFonts w:ascii="Times New Roman" w:hAnsi="Times New Roman" w:cs="Times New Roman"/>
          <w:sz w:val="24"/>
          <w:szCs w:val="24"/>
        </w:rPr>
        <w:t>.</w:t>
      </w:r>
      <w:r w:rsidR="00E02AED" w:rsidRPr="00E02AED">
        <w:rPr>
          <w:rFonts w:ascii="Times New Roman" w:hAnsi="Times New Roman" w:cs="Times New Roman"/>
          <w:sz w:val="24"/>
          <w:szCs w:val="24"/>
        </w:rPr>
        <w:t xml:space="preserve"> Rousseau ophøjede kvinden som moralsk ren og som den, der skulle forme republikanske borgere</w:t>
      </w:r>
      <w:r w:rsidR="0069360D">
        <w:rPr>
          <w:rFonts w:ascii="Times New Roman" w:hAnsi="Times New Roman" w:cs="Times New Roman"/>
          <w:sz w:val="24"/>
          <w:szCs w:val="24"/>
        </w:rPr>
        <w:t xml:space="preserve">. </w:t>
      </w:r>
      <w:r w:rsidR="002C1821">
        <w:rPr>
          <w:rFonts w:ascii="Times New Roman" w:hAnsi="Times New Roman" w:cs="Times New Roman"/>
          <w:sz w:val="24"/>
          <w:szCs w:val="24"/>
        </w:rPr>
        <w:t>G</w:t>
      </w:r>
      <w:r w:rsidR="002C1821" w:rsidRPr="002C1821">
        <w:rPr>
          <w:rFonts w:ascii="Times New Roman" w:hAnsi="Times New Roman" w:cs="Times New Roman"/>
          <w:sz w:val="24"/>
          <w:szCs w:val="24"/>
        </w:rPr>
        <w:t>ennem moderskabets pligter og forvaltningen af</w:t>
      </w:r>
      <w:r w:rsidR="002C1821">
        <w:rPr>
          <w:rFonts w:ascii="Times New Roman" w:hAnsi="Times New Roman" w:cs="Times New Roman"/>
          <w:sz w:val="24"/>
          <w:szCs w:val="24"/>
        </w:rPr>
        <w:t xml:space="preserve"> egne og andres</w:t>
      </w:r>
      <w:r w:rsidR="002C1821" w:rsidRPr="002C1821">
        <w:rPr>
          <w:rFonts w:ascii="Times New Roman" w:hAnsi="Times New Roman" w:cs="Times New Roman"/>
          <w:sz w:val="24"/>
          <w:szCs w:val="24"/>
        </w:rPr>
        <w:t xml:space="preserve"> følelser</w:t>
      </w:r>
      <w:r w:rsidR="002C1821">
        <w:rPr>
          <w:rFonts w:ascii="Times New Roman" w:hAnsi="Times New Roman" w:cs="Times New Roman"/>
          <w:sz w:val="24"/>
          <w:szCs w:val="24"/>
        </w:rPr>
        <w:t xml:space="preserve"> skulle hun</w:t>
      </w:r>
      <w:r w:rsidR="002C1821" w:rsidRPr="002C1821">
        <w:rPr>
          <w:rFonts w:ascii="Times New Roman" w:hAnsi="Times New Roman" w:cs="Times New Roman"/>
          <w:sz w:val="24"/>
          <w:szCs w:val="24"/>
        </w:rPr>
        <w:t xml:space="preserve"> give Republikken liv, men hun var samtidig udelukket fra at deltage i dens politiske virke.</w:t>
      </w:r>
      <w:r w:rsidR="00AF2F64">
        <w:rPr>
          <w:rFonts w:ascii="Times New Roman" w:hAnsi="Times New Roman" w:cs="Times New Roman"/>
          <w:sz w:val="24"/>
          <w:szCs w:val="24"/>
        </w:rPr>
        <w:t xml:space="preserve"> </w:t>
      </w:r>
      <w:r w:rsidR="00E02AED" w:rsidRPr="00E02AED">
        <w:rPr>
          <w:rFonts w:ascii="Times New Roman" w:hAnsi="Times New Roman" w:cs="Times New Roman"/>
          <w:sz w:val="24"/>
          <w:szCs w:val="24"/>
        </w:rPr>
        <w:t xml:space="preserve">I </w:t>
      </w:r>
      <w:r w:rsidR="00E02AED" w:rsidRPr="00E02AED">
        <w:rPr>
          <w:rFonts w:ascii="Times New Roman" w:hAnsi="Times New Roman" w:cs="Times New Roman"/>
          <w:i/>
          <w:iCs/>
          <w:sz w:val="24"/>
          <w:szCs w:val="24"/>
        </w:rPr>
        <w:t>Émile</w:t>
      </w:r>
      <w:r w:rsidR="00AF2F64">
        <w:rPr>
          <w:rFonts w:ascii="Times New Roman" w:hAnsi="Times New Roman" w:cs="Times New Roman"/>
          <w:i/>
          <w:iCs/>
          <w:sz w:val="24"/>
          <w:szCs w:val="24"/>
        </w:rPr>
        <w:t xml:space="preserve"> ou l’education</w:t>
      </w:r>
      <w:r w:rsidR="00E02AED" w:rsidRPr="00E02AED">
        <w:rPr>
          <w:rFonts w:ascii="Times New Roman" w:hAnsi="Times New Roman" w:cs="Times New Roman"/>
          <w:sz w:val="24"/>
          <w:szCs w:val="24"/>
        </w:rPr>
        <w:t xml:space="preserve"> og </w:t>
      </w:r>
      <w:r w:rsidR="00E02AED" w:rsidRPr="00E02AED">
        <w:rPr>
          <w:rFonts w:ascii="Times New Roman" w:hAnsi="Times New Roman" w:cs="Times New Roman"/>
          <w:i/>
          <w:iCs/>
          <w:sz w:val="24"/>
          <w:szCs w:val="24"/>
        </w:rPr>
        <w:t>La Nouvelle Héloïse</w:t>
      </w:r>
      <w:r w:rsidR="00E02AED" w:rsidRPr="00E02AED">
        <w:rPr>
          <w:rFonts w:ascii="Times New Roman" w:hAnsi="Times New Roman" w:cs="Times New Roman"/>
          <w:sz w:val="24"/>
          <w:szCs w:val="24"/>
        </w:rPr>
        <w:t xml:space="preserve"> er forskellen mellem kønnene naturlig og nødvendig for</w:t>
      </w:r>
      <w:r w:rsidR="00AF2F64">
        <w:rPr>
          <w:rFonts w:ascii="Times New Roman" w:hAnsi="Times New Roman" w:cs="Times New Roman"/>
          <w:sz w:val="24"/>
          <w:szCs w:val="24"/>
        </w:rPr>
        <w:t xml:space="preserve"> den</w:t>
      </w:r>
      <w:r w:rsidR="00E02AED" w:rsidRPr="00E02AED">
        <w:rPr>
          <w:rFonts w:ascii="Times New Roman" w:hAnsi="Times New Roman" w:cs="Times New Roman"/>
          <w:sz w:val="24"/>
          <w:szCs w:val="24"/>
        </w:rPr>
        <w:t xml:space="preserve"> social</w:t>
      </w:r>
      <w:r w:rsidR="00AF2F64">
        <w:rPr>
          <w:rFonts w:ascii="Times New Roman" w:hAnsi="Times New Roman" w:cs="Times New Roman"/>
          <w:sz w:val="24"/>
          <w:szCs w:val="24"/>
        </w:rPr>
        <w:t>e</w:t>
      </w:r>
      <w:r w:rsidR="00E02AED" w:rsidRPr="00E02AED">
        <w:rPr>
          <w:rFonts w:ascii="Times New Roman" w:hAnsi="Times New Roman" w:cs="Times New Roman"/>
          <w:sz w:val="24"/>
          <w:szCs w:val="24"/>
        </w:rPr>
        <w:t xml:space="preserve"> harmoni</w:t>
      </w:r>
      <w:r w:rsidR="00AF2F64">
        <w:rPr>
          <w:rFonts w:ascii="Times New Roman" w:hAnsi="Times New Roman" w:cs="Times New Roman"/>
          <w:sz w:val="24"/>
          <w:szCs w:val="24"/>
        </w:rPr>
        <w:t>.</w:t>
      </w:r>
      <w:r w:rsidR="00E02AED" w:rsidRPr="00E02AED">
        <w:rPr>
          <w:rFonts w:ascii="Times New Roman" w:hAnsi="Times New Roman" w:cs="Times New Roman"/>
          <w:sz w:val="24"/>
          <w:szCs w:val="24"/>
        </w:rPr>
        <w:t xml:space="preserve"> </w:t>
      </w:r>
      <w:r w:rsidR="00AF2F64">
        <w:rPr>
          <w:rFonts w:ascii="Times New Roman" w:hAnsi="Times New Roman" w:cs="Times New Roman"/>
          <w:sz w:val="24"/>
          <w:szCs w:val="24"/>
        </w:rPr>
        <w:t>K</w:t>
      </w:r>
      <w:r w:rsidR="00E02AED" w:rsidRPr="00E02AED">
        <w:rPr>
          <w:rFonts w:ascii="Times New Roman" w:hAnsi="Times New Roman" w:cs="Times New Roman"/>
          <w:sz w:val="24"/>
          <w:szCs w:val="24"/>
        </w:rPr>
        <w:t>vindens plads er det private rum, hvor hun bevarer sin “glans”, mens det offentlige er forbeholdt mænd. I sine formuleringer</w:t>
      </w:r>
      <w:r w:rsidR="008A7482">
        <w:rPr>
          <w:rFonts w:ascii="Times New Roman" w:hAnsi="Times New Roman" w:cs="Times New Roman"/>
          <w:sz w:val="24"/>
          <w:szCs w:val="24"/>
        </w:rPr>
        <w:t xml:space="preserve"> om,</w:t>
      </w:r>
      <w:r w:rsidR="00E02AED" w:rsidRPr="00E02AED">
        <w:rPr>
          <w:rFonts w:ascii="Times New Roman" w:hAnsi="Times New Roman" w:cs="Times New Roman"/>
          <w:sz w:val="24"/>
          <w:szCs w:val="24"/>
        </w:rPr>
        <w:t xml:space="preserve"> at der ikke findes god moral for kvinder uden for et tilbagetrukket, husligt liv, og at en kvinde uden for hjemmet viser sig “uanstændigt</w:t>
      </w:r>
      <w:r w:rsidR="00974A06">
        <w:rPr>
          <w:rFonts w:ascii="Times New Roman" w:hAnsi="Times New Roman" w:cs="Times New Roman"/>
          <w:sz w:val="24"/>
          <w:szCs w:val="24"/>
        </w:rPr>
        <w:t>,</w:t>
      </w:r>
      <w:r w:rsidR="00E02AED" w:rsidRPr="00E02AED">
        <w:rPr>
          <w:rFonts w:ascii="Times New Roman" w:hAnsi="Times New Roman" w:cs="Times New Roman"/>
          <w:sz w:val="24"/>
          <w:szCs w:val="24"/>
        </w:rPr>
        <w:t>” lås</w:t>
      </w:r>
      <w:r w:rsidR="00974A06">
        <w:rPr>
          <w:rFonts w:ascii="Times New Roman" w:hAnsi="Times New Roman" w:cs="Times New Roman"/>
          <w:sz w:val="24"/>
          <w:szCs w:val="24"/>
        </w:rPr>
        <w:t>te</w:t>
      </w:r>
      <w:r w:rsidR="00E02AED" w:rsidRPr="00E02AED">
        <w:rPr>
          <w:rFonts w:ascii="Times New Roman" w:hAnsi="Times New Roman" w:cs="Times New Roman"/>
          <w:sz w:val="24"/>
          <w:szCs w:val="24"/>
        </w:rPr>
        <w:t xml:space="preserve"> han kvinden </w:t>
      </w:r>
      <w:r w:rsidR="00E02AED" w:rsidRPr="00E02AED">
        <w:rPr>
          <w:rFonts w:ascii="Times New Roman" w:hAnsi="Times New Roman" w:cs="Times New Roman"/>
          <w:sz w:val="24"/>
          <w:szCs w:val="24"/>
        </w:rPr>
        <w:lastRenderedPageBreak/>
        <w:t xml:space="preserve">fast som </w:t>
      </w:r>
      <w:r w:rsidR="00974A06">
        <w:rPr>
          <w:rFonts w:ascii="Times New Roman" w:hAnsi="Times New Roman" w:cs="Times New Roman"/>
          <w:sz w:val="24"/>
          <w:szCs w:val="24"/>
        </w:rPr>
        <w:t>Republikkens</w:t>
      </w:r>
      <w:r w:rsidR="00E02AED" w:rsidRPr="00E02AED">
        <w:rPr>
          <w:rFonts w:ascii="Times New Roman" w:hAnsi="Times New Roman" w:cs="Times New Roman"/>
          <w:sz w:val="24"/>
          <w:szCs w:val="24"/>
        </w:rPr>
        <w:t xml:space="preserve"> moralske ikon, men ikke som dens borger. Samtidig er der en åbenlys ironi: Den mand, der ophøjede forældreskabet og den romantiske kærlighed, forlod sine egne børn og levede et liv, der sjældent </w:t>
      </w:r>
      <w:r w:rsidR="00974A06">
        <w:rPr>
          <w:rFonts w:ascii="Times New Roman" w:hAnsi="Times New Roman" w:cs="Times New Roman"/>
          <w:sz w:val="24"/>
          <w:szCs w:val="24"/>
        </w:rPr>
        <w:t>levede op til</w:t>
      </w:r>
      <w:r w:rsidR="00E02AED" w:rsidRPr="00E02AED">
        <w:rPr>
          <w:rFonts w:ascii="Times New Roman" w:hAnsi="Times New Roman" w:cs="Times New Roman"/>
          <w:sz w:val="24"/>
          <w:szCs w:val="24"/>
        </w:rPr>
        <w:t xml:space="preserve"> </w:t>
      </w:r>
      <w:r w:rsidR="008E5962">
        <w:rPr>
          <w:rFonts w:ascii="Times New Roman" w:hAnsi="Times New Roman" w:cs="Times New Roman"/>
          <w:sz w:val="24"/>
          <w:szCs w:val="24"/>
        </w:rPr>
        <w:t>hans eget ideal</w:t>
      </w:r>
      <w:r w:rsidR="00E02AED" w:rsidRPr="00E02AED">
        <w:rPr>
          <w:rFonts w:ascii="Times New Roman" w:hAnsi="Times New Roman" w:cs="Times New Roman"/>
          <w:sz w:val="24"/>
          <w:szCs w:val="24"/>
        </w:rPr>
        <w:t xml:space="preserve">. </w:t>
      </w:r>
    </w:p>
    <w:p w14:paraId="51B81D9F" w14:textId="598846F2" w:rsidR="00E02AED" w:rsidRDefault="00E02AED" w:rsidP="00287156">
      <w:pPr>
        <w:spacing w:line="360" w:lineRule="auto"/>
        <w:jc w:val="both"/>
        <w:rPr>
          <w:rFonts w:ascii="Times New Roman" w:hAnsi="Times New Roman" w:cs="Times New Roman"/>
          <w:sz w:val="24"/>
          <w:szCs w:val="24"/>
        </w:rPr>
      </w:pPr>
      <w:r w:rsidRPr="00E02AED">
        <w:rPr>
          <w:rFonts w:ascii="Times New Roman" w:hAnsi="Times New Roman" w:cs="Times New Roman"/>
          <w:sz w:val="24"/>
          <w:szCs w:val="24"/>
        </w:rPr>
        <w:t xml:space="preserve">Alligevel </w:t>
      </w:r>
      <w:r w:rsidR="008E5962">
        <w:rPr>
          <w:rFonts w:ascii="Times New Roman" w:hAnsi="Times New Roman" w:cs="Times New Roman"/>
          <w:sz w:val="24"/>
          <w:szCs w:val="24"/>
        </w:rPr>
        <w:t>appellerede Rousseaus værker stærkt til</w:t>
      </w:r>
      <w:r w:rsidRPr="00E02AED">
        <w:rPr>
          <w:rFonts w:ascii="Times New Roman" w:hAnsi="Times New Roman" w:cs="Times New Roman"/>
          <w:sz w:val="24"/>
          <w:szCs w:val="24"/>
        </w:rPr>
        <w:t xml:space="preserve"> kvinder som Germaine de Staël og endda</w:t>
      </w:r>
      <w:r w:rsidR="008E5962">
        <w:rPr>
          <w:rFonts w:ascii="Times New Roman" w:hAnsi="Times New Roman" w:cs="Times New Roman"/>
          <w:sz w:val="24"/>
          <w:szCs w:val="24"/>
        </w:rPr>
        <w:t xml:space="preserve"> til den kendte engelske kvinderettighedsforkæmper,</w:t>
      </w:r>
      <w:r w:rsidRPr="00E02AED">
        <w:rPr>
          <w:rFonts w:ascii="Times New Roman" w:hAnsi="Times New Roman" w:cs="Times New Roman"/>
          <w:sz w:val="24"/>
          <w:szCs w:val="24"/>
        </w:rPr>
        <w:t xml:space="preserve"> Mary Wollstonecraft fordi han</w:t>
      </w:r>
      <w:r w:rsidR="00B415AE">
        <w:rPr>
          <w:rFonts w:ascii="Times New Roman" w:hAnsi="Times New Roman" w:cs="Times New Roman"/>
          <w:sz w:val="24"/>
          <w:szCs w:val="24"/>
        </w:rPr>
        <w:t xml:space="preserve"> tilskrev den romantiske kærlighed og det indre følelsesliv en politisk værdi. </w:t>
      </w:r>
      <w:r w:rsidRPr="00E02AED">
        <w:rPr>
          <w:rFonts w:ascii="Times New Roman" w:hAnsi="Times New Roman" w:cs="Times New Roman"/>
          <w:sz w:val="24"/>
          <w:szCs w:val="24"/>
        </w:rPr>
        <w:t xml:space="preserve"> For kvinder, der var blevet giftet bort</w:t>
      </w:r>
      <w:r w:rsidR="003E0D79">
        <w:rPr>
          <w:rFonts w:ascii="Times New Roman" w:hAnsi="Times New Roman" w:cs="Times New Roman"/>
          <w:sz w:val="24"/>
          <w:szCs w:val="24"/>
        </w:rPr>
        <w:t xml:space="preserve"> som meget ung</w:t>
      </w:r>
      <w:r w:rsidR="008B1410">
        <w:rPr>
          <w:rFonts w:ascii="Times New Roman" w:hAnsi="Times New Roman" w:cs="Times New Roman"/>
          <w:sz w:val="24"/>
          <w:szCs w:val="24"/>
        </w:rPr>
        <w:t>e</w:t>
      </w:r>
      <w:r w:rsidRPr="00E02AED">
        <w:rPr>
          <w:rFonts w:ascii="Times New Roman" w:hAnsi="Times New Roman" w:cs="Times New Roman"/>
          <w:sz w:val="24"/>
          <w:szCs w:val="24"/>
        </w:rPr>
        <w:t xml:space="preserve"> uden kærlighed, </w:t>
      </w:r>
      <w:r w:rsidR="00B415AE">
        <w:rPr>
          <w:rFonts w:ascii="Times New Roman" w:hAnsi="Times New Roman" w:cs="Times New Roman"/>
          <w:sz w:val="24"/>
          <w:szCs w:val="24"/>
        </w:rPr>
        <w:t xml:space="preserve">eller kvinder, der på grund af deres sociale status </w:t>
      </w:r>
      <w:r w:rsidR="008B1410">
        <w:rPr>
          <w:rFonts w:ascii="Times New Roman" w:hAnsi="Times New Roman" w:cs="Times New Roman"/>
          <w:sz w:val="24"/>
          <w:szCs w:val="24"/>
        </w:rPr>
        <w:t>var økonomisk afhængige</w:t>
      </w:r>
      <w:r w:rsidR="00B415AE">
        <w:rPr>
          <w:rFonts w:ascii="Times New Roman" w:hAnsi="Times New Roman" w:cs="Times New Roman"/>
          <w:sz w:val="24"/>
          <w:szCs w:val="24"/>
        </w:rPr>
        <w:t xml:space="preserve"> af deres mandlige elskere, r</w:t>
      </w:r>
      <w:r w:rsidRPr="00E02AED">
        <w:rPr>
          <w:rFonts w:ascii="Times New Roman" w:hAnsi="Times New Roman" w:cs="Times New Roman"/>
          <w:sz w:val="24"/>
          <w:szCs w:val="24"/>
        </w:rPr>
        <w:t>ummede Rousseaus romantiske vision e</w:t>
      </w:r>
      <w:r w:rsidR="00E369D2">
        <w:rPr>
          <w:rFonts w:ascii="Times New Roman" w:hAnsi="Times New Roman" w:cs="Times New Roman"/>
          <w:sz w:val="24"/>
          <w:szCs w:val="24"/>
        </w:rPr>
        <w:t>t løfte om frihed.</w:t>
      </w:r>
      <w:r w:rsidRPr="00E02AED">
        <w:rPr>
          <w:rFonts w:ascii="Times New Roman" w:hAnsi="Times New Roman" w:cs="Times New Roman"/>
          <w:sz w:val="24"/>
          <w:szCs w:val="24"/>
        </w:rPr>
        <w:t xml:space="preserve"> </w:t>
      </w:r>
      <w:r w:rsidR="00E369D2">
        <w:rPr>
          <w:rFonts w:ascii="Times New Roman" w:hAnsi="Times New Roman" w:cs="Times New Roman"/>
          <w:sz w:val="24"/>
          <w:szCs w:val="24"/>
        </w:rPr>
        <w:t>D</w:t>
      </w:r>
      <w:r w:rsidRPr="00E02AED">
        <w:rPr>
          <w:rFonts w:ascii="Times New Roman" w:hAnsi="Times New Roman" w:cs="Times New Roman"/>
          <w:sz w:val="24"/>
          <w:szCs w:val="24"/>
        </w:rPr>
        <w:t xml:space="preserve">eres indre liv havde betydning, </w:t>
      </w:r>
      <w:r w:rsidR="00016001">
        <w:rPr>
          <w:rFonts w:ascii="Times New Roman" w:hAnsi="Times New Roman" w:cs="Times New Roman"/>
          <w:sz w:val="24"/>
          <w:szCs w:val="24"/>
        </w:rPr>
        <w:t>og deres verden af</w:t>
      </w:r>
      <w:r w:rsidR="00114CE0">
        <w:rPr>
          <w:rFonts w:ascii="Times New Roman" w:hAnsi="Times New Roman" w:cs="Times New Roman"/>
          <w:sz w:val="24"/>
          <w:szCs w:val="24"/>
        </w:rPr>
        <w:t xml:space="preserve"> begær og</w:t>
      </w:r>
      <w:r w:rsidR="00016001">
        <w:rPr>
          <w:rFonts w:ascii="Times New Roman" w:hAnsi="Times New Roman" w:cs="Times New Roman"/>
          <w:sz w:val="24"/>
          <w:szCs w:val="24"/>
        </w:rPr>
        <w:t xml:space="preserve"> romantiske intriger kunne være </w:t>
      </w:r>
      <w:r w:rsidR="00114CE0">
        <w:rPr>
          <w:rFonts w:ascii="Times New Roman" w:hAnsi="Times New Roman" w:cs="Times New Roman"/>
          <w:sz w:val="24"/>
          <w:szCs w:val="24"/>
        </w:rPr>
        <w:t>forbundet med moral</w:t>
      </w:r>
      <w:r w:rsidRPr="00E02AED">
        <w:rPr>
          <w:rFonts w:ascii="Times New Roman" w:hAnsi="Times New Roman" w:cs="Times New Roman"/>
          <w:sz w:val="24"/>
          <w:szCs w:val="24"/>
        </w:rPr>
        <w:t xml:space="preserve">. Med andre ord: Rousseau gav dem sprog for et rigt, indre subjekt </w:t>
      </w:r>
      <w:r w:rsidR="00114CE0">
        <w:rPr>
          <w:rFonts w:ascii="Times New Roman" w:hAnsi="Times New Roman" w:cs="Times New Roman"/>
          <w:sz w:val="24"/>
          <w:szCs w:val="24"/>
        </w:rPr>
        <w:t>samtidig med</w:t>
      </w:r>
      <w:r w:rsidR="00923144">
        <w:rPr>
          <w:rFonts w:ascii="Times New Roman" w:hAnsi="Times New Roman" w:cs="Times New Roman"/>
          <w:sz w:val="24"/>
          <w:szCs w:val="24"/>
        </w:rPr>
        <w:t xml:space="preserve"> at</w:t>
      </w:r>
      <w:r w:rsidRPr="00E02AED">
        <w:rPr>
          <w:rFonts w:ascii="Times New Roman" w:hAnsi="Times New Roman" w:cs="Times New Roman"/>
          <w:sz w:val="24"/>
          <w:szCs w:val="24"/>
        </w:rPr>
        <w:t xml:space="preserve"> </w:t>
      </w:r>
      <w:r w:rsidR="00923144">
        <w:rPr>
          <w:rFonts w:ascii="Times New Roman" w:hAnsi="Times New Roman" w:cs="Times New Roman"/>
          <w:sz w:val="24"/>
          <w:szCs w:val="24"/>
        </w:rPr>
        <w:t xml:space="preserve">han </w:t>
      </w:r>
      <w:r w:rsidRPr="00E02AED">
        <w:rPr>
          <w:rFonts w:ascii="Times New Roman" w:hAnsi="Times New Roman" w:cs="Times New Roman"/>
          <w:sz w:val="24"/>
          <w:szCs w:val="24"/>
        </w:rPr>
        <w:t xml:space="preserve">nægtede dem </w:t>
      </w:r>
      <w:r w:rsidR="00923144">
        <w:rPr>
          <w:rFonts w:ascii="Times New Roman" w:hAnsi="Times New Roman" w:cs="Times New Roman"/>
          <w:sz w:val="24"/>
          <w:szCs w:val="24"/>
        </w:rPr>
        <w:t>offentlig</w:t>
      </w:r>
      <w:r w:rsidRPr="00E02AED">
        <w:rPr>
          <w:rFonts w:ascii="Times New Roman" w:hAnsi="Times New Roman" w:cs="Times New Roman"/>
          <w:sz w:val="24"/>
          <w:szCs w:val="24"/>
        </w:rPr>
        <w:t xml:space="preserve"> handlekraft. Denne dobbelthed er afgørende for at forstå, hvorfor </w:t>
      </w:r>
      <w:r w:rsidR="008B1410">
        <w:rPr>
          <w:rFonts w:ascii="Times New Roman" w:hAnsi="Times New Roman" w:cs="Times New Roman"/>
          <w:sz w:val="24"/>
          <w:szCs w:val="24"/>
        </w:rPr>
        <w:t>mange revolutionære</w:t>
      </w:r>
      <w:r w:rsidRPr="00E02AED">
        <w:rPr>
          <w:rFonts w:ascii="Times New Roman" w:hAnsi="Times New Roman" w:cs="Times New Roman"/>
          <w:sz w:val="24"/>
          <w:szCs w:val="24"/>
        </w:rPr>
        <w:t xml:space="preserve"> kunne tale om </w:t>
      </w:r>
      <w:r w:rsidR="00C06200">
        <w:rPr>
          <w:rFonts w:ascii="Times New Roman" w:hAnsi="Times New Roman" w:cs="Times New Roman"/>
          <w:sz w:val="24"/>
          <w:szCs w:val="24"/>
        </w:rPr>
        <w:t xml:space="preserve">naturgiven </w:t>
      </w:r>
      <w:r w:rsidRPr="00E02AED">
        <w:rPr>
          <w:rFonts w:ascii="Times New Roman" w:hAnsi="Times New Roman" w:cs="Times New Roman"/>
          <w:sz w:val="24"/>
          <w:szCs w:val="24"/>
        </w:rPr>
        <w:t>frihed</w:t>
      </w:r>
      <w:r w:rsidR="00C06200">
        <w:rPr>
          <w:rFonts w:ascii="Times New Roman" w:hAnsi="Times New Roman" w:cs="Times New Roman"/>
          <w:sz w:val="24"/>
          <w:szCs w:val="24"/>
        </w:rPr>
        <w:t xml:space="preserve"> </w:t>
      </w:r>
      <w:r w:rsidRPr="00E02AED">
        <w:rPr>
          <w:rFonts w:ascii="Times New Roman" w:hAnsi="Times New Roman" w:cs="Times New Roman"/>
          <w:sz w:val="24"/>
          <w:szCs w:val="24"/>
        </w:rPr>
        <w:t xml:space="preserve">og samtidig </w:t>
      </w:r>
      <w:r w:rsidR="00C06200">
        <w:rPr>
          <w:rFonts w:ascii="Times New Roman" w:hAnsi="Times New Roman" w:cs="Times New Roman"/>
          <w:sz w:val="24"/>
          <w:szCs w:val="24"/>
        </w:rPr>
        <w:t>insistere på, at</w:t>
      </w:r>
      <w:r w:rsidRPr="00E02AED">
        <w:rPr>
          <w:rFonts w:ascii="Times New Roman" w:hAnsi="Times New Roman" w:cs="Times New Roman"/>
          <w:sz w:val="24"/>
          <w:szCs w:val="24"/>
        </w:rPr>
        <w:t xml:space="preserve"> kvinderne</w:t>
      </w:r>
      <w:r w:rsidR="00C06200">
        <w:rPr>
          <w:rFonts w:ascii="Times New Roman" w:hAnsi="Times New Roman" w:cs="Times New Roman"/>
          <w:sz w:val="24"/>
          <w:szCs w:val="24"/>
        </w:rPr>
        <w:t>s plads var i</w:t>
      </w:r>
      <w:r w:rsidRPr="00E02AED">
        <w:rPr>
          <w:rFonts w:ascii="Times New Roman" w:hAnsi="Times New Roman" w:cs="Times New Roman"/>
          <w:sz w:val="24"/>
          <w:szCs w:val="24"/>
        </w:rPr>
        <w:t xml:space="preserve"> hjemmet.</w:t>
      </w:r>
    </w:p>
    <w:p w14:paraId="754C6071" w14:textId="77777777" w:rsidR="00084707" w:rsidRPr="00E02AED" w:rsidRDefault="00084707" w:rsidP="00287156">
      <w:pPr>
        <w:spacing w:line="360" w:lineRule="auto"/>
        <w:jc w:val="both"/>
        <w:rPr>
          <w:rFonts w:ascii="Times New Roman" w:hAnsi="Times New Roman" w:cs="Times New Roman"/>
          <w:sz w:val="24"/>
          <w:szCs w:val="24"/>
        </w:rPr>
      </w:pPr>
    </w:p>
    <w:p w14:paraId="77358A8F" w14:textId="79F2959A" w:rsidR="009C360D" w:rsidRPr="009C360D" w:rsidRDefault="004773CE" w:rsidP="00084707">
      <w:pPr>
        <w:pStyle w:val="Overskrift2"/>
      </w:pPr>
      <w:r w:rsidRPr="009C360D">
        <w:t xml:space="preserve">Boudoir </w:t>
      </w:r>
      <w:r w:rsidR="0079189D">
        <w:t>p</w:t>
      </w:r>
      <w:r w:rsidRPr="009C360D">
        <w:t>oliti</w:t>
      </w:r>
      <w:r>
        <w:t>k:</w:t>
      </w:r>
      <w:r w:rsidRPr="009C360D">
        <w:t xml:space="preserve"> </w:t>
      </w:r>
      <w:r w:rsidR="0079189D">
        <w:t>Kvindelige intriger og</w:t>
      </w:r>
      <w:r w:rsidRPr="009C360D">
        <w:t xml:space="preserve"> politisk magt</w:t>
      </w:r>
    </w:p>
    <w:p w14:paraId="58A4D55A" w14:textId="39383948" w:rsidR="00F80FAC" w:rsidRPr="00F80FAC" w:rsidRDefault="00F80FAC" w:rsidP="00F80FAC">
      <w:pPr>
        <w:spacing w:line="360" w:lineRule="auto"/>
        <w:jc w:val="both"/>
        <w:rPr>
          <w:rFonts w:ascii="Times New Roman" w:hAnsi="Times New Roman" w:cs="Times New Roman"/>
          <w:sz w:val="24"/>
          <w:szCs w:val="24"/>
        </w:rPr>
      </w:pPr>
      <w:r w:rsidRPr="00F80FAC">
        <w:rPr>
          <w:rFonts w:ascii="Times New Roman" w:hAnsi="Times New Roman" w:cs="Times New Roman"/>
          <w:sz w:val="24"/>
          <w:szCs w:val="24"/>
        </w:rPr>
        <w:t>Når Rousseau insisterede på, at kvindens naturlige plads var i hjemmet, var det ikke blot et ideal, men også et modsvar til det billede han</w:t>
      </w:r>
      <w:r>
        <w:rPr>
          <w:rFonts w:ascii="Times New Roman" w:hAnsi="Times New Roman" w:cs="Times New Roman"/>
          <w:sz w:val="24"/>
          <w:szCs w:val="24"/>
        </w:rPr>
        <w:t xml:space="preserve"> og ma</w:t>
      </w:r>
      <w:r w:rsidR="00A038E7">
        <w:rPr>
          <w:rFonts w:ascii="Times New Roman" w:hAnsi="Times New Roman" w:cs="Times New Roman"/>
          <w:sz w:val="24"/>
          <w:szCs w:val="24"/>
        </w:rPr>
        <w:t>nge revolutionære -mænd s</w:t>
      </w:r>
      <w:r w:rsidR="00C63635">
        <w:rPr>
          <w:rFonts w:ascii="Times New Roman" w:hAnsi="Times New Roman" w:cs="Times New Roman"/>
          <w:sz w:val="24"/>
          <w:szCs w:val="24"/>
        </w:rPr>
        <w:t>åvel som</w:t>
      </w:r>
      <w:r w:rsidR="00A038E7">
        <w:rPr>
          <w:rFonts w:ascii="Times New Roman" w:hAnsi="Times New Roman" w:cs="Times New Roman"/>
          <w:sz w:val="24"/>
          <w:szCs w:val="24"/>
        </w:rPr>
        <w:t xml:space="preserve"> kvinder -</w:t>
      </w:r>
      <w:r w:rsidRPr="00F80FAC">
        <w:rPr>
          <w:rFonts w:ascii="Times New Roman" w:hAnsi="Times New Roman" w:cs="Times New Roman"/>
          <w:sz w:val="24"/>
          <w:szCs w:val="24"/>
        </w:rPr>
        <w:t xml:space="preserve"> havde af aristokratiske kvinders politiske rolle under det gamle regime</w:t>
      </w:r>
      <w:r w:rsidR="00515AE6">
        <w:rPr>
          <w:rFonts w:ascii="Times New Roman" w:hAnsi="Times New Roman" w:cs="Times New Roman"/>
          <w:sz w:val="24"/>
          <w:szCs w:val="24"/>
        </w:rPr>
        <w:t>. I det billede styrede intrigante kvinder</w:t>
      </w:r>
      <w:r w:rsidR="0075045E">
        <w:rPr>
          <w:rFonts w:ascii="Times New Roman" w:hAnsi="Times New Roman" w:cs="Times New Roman"/>
          <w:sz w:val="24"/>
          <w:szCs w:val="24"/>
        </w:rPr>
        <w:t xml:space="preserve"> ved hoffet</w:t>
      </w:r>
      <w:r w:rsidR="00637E8A">
        <w:rPr>
          <w:rFonts w:ascii="Times New Roman" w:hAnsi="Times New Roman" w:cs="Times New Roman"/>
          <w:sz w:val="24"/>
          <w:szCs w:val="24"/>
        </w:rPr>
        <w:t xml:space="preserve"> </w:t>
      </w:r>
      <w:r w:rsidR="00895254">
        <w:rPr>
          <w:rFonts w:ascii="Times New Roman" w:hAnsi="Times New Roman" w:cs="Times New Roman"/>
          <w:sz w:val="24"/>
          <w:szCs w:val="24"/>
        </w:rPr>
        <w:t>politiske beslutninger</w:t>
      </w:r>
      <w:r w:rsidR="00515AE6">
        <w:rPr>
          <w:rFonts w:ascii="Times New Roman" w:hAnsi="Times New Roman" w:cs="Times New Roman"/>
          <w:sz w:val="24"/>
          <w:szCs w:val="24"/>
        </w:rPr>
        <w:t xml:space="preserve"> gennem</w:t>
      </w:r>
      <w:r w:rsidR="0075045E">
        <w:rPr>
          <w:rFonts w:ascii="Times New Roman" w:hAnsi="Times New Roman" w:cs="Times New Roman"/>
          <w:sz w:val="24"/>
          <w:szCs w:val="24"/>
        </w:rPr>
        <w:t xml:space="preserve"> </w:t>
      </w:r>
      <w:r w:rsidR="00365F0D">
        <w:rPr>
          <w:rFonts w:ascii="Times New Roman" w:hAnsi="Times New Roman" w:cs="Times New Roman"/>
          <w:sz w:val="24"/>
          <w:szCs w:val="24"/>
        </w:rPr>
        <w:t xml:space="preserve">ægteskaber, </w:t>
      </w:r>
      <w:r w:rsidR="0075045E">
        <w:rPr>
          <w:rFonts w:ascii="Times New Roman" w:hAnsi="Times New Roman" w:cs="Times New Roman"/>
          <w:sz w:val="24"/>
          <w:szCs w:val="24"/>
        </w:rPr>
        <w:t>seksuelle udskejelser</w:t>
      </w:r>
      <w:r w:rsidR="00895254">
        <w:rPr>
          <w:rFonts w:ascii="Times New Roman" w:hAnsi="Times New Roman" w:cs="Times New Roman"/>
          <w:sz w:val="24"/>
          <w:szCs w:val="24"/>
        </w:rPr>
        <w:t>,</w:t>
      </w:r>
      <w:r w:rsidR="0075045E">
        <w:rPr>
          <w:rFonts w:ascii="Times New Roman" w:hAnsi="Times New Roman" w:cs="Times New Roman"/>
          <w:sz w:val="24"/>
          <w:szCs w:val="24"/>
        </w:rPr>
        <w:t xml:space="preserve"> hemmelig sladder</w:t>
      </w:r>
      <w:r w:rsidR="00895254">
        <w:rPr>
          <w:rFonts w:ascii="Times New Roman" w:hAnsi="Times New Roman" w:cs="Times New Roman"/>
          <w:sz w:val="24"/>
          <w:szCs w:val="24"/>
        </w:rPr>
        <w:t xml:space="preserve">, og kunstige og overdådige påklædning. Denne uofficielle magt, som de revolutionære talte om med lige dele fascination og afsky </w:t>
      </w:r>
      <w:r w:rsidR="00365F0D">
        <w:rPr>
          <w:rFonts w:ascii="Times New Roman" w:hAnsi="Times New Roman" w:cs="Times New Roman"/>
          <w:sz w:val="24"/>
          <w:szCs w:val="24"/>
        </w:rPr>
        <w:t xml:space="preserve">gik under navnet </w:t>
      </w:r>
      <w:r w:rsidR="00365F0D">
        <w:rPr>
          <w:rFonts w:ascii="Times New Roman" w:hAnsi="Times New Roman" w:cs="Times New Roman"/>
          <w:i/>
          <w:iCs/>
          <w:sz w:val="24"/>
          <w:szCs w:val="24"/>
        </w:rPr>
        <w:t>boudoirpolitik</w:t>
      </w:r>
      <w:r w:rsidR="00365F0D">
        <w:rPr>
          <w:rFonts w:ascii="Times New Roman" w:hAnsi="Times New Roman" w:cs="Times New Roman"/>
          <w:sz w:val="24"/>
          <w:szCs w:val="24"/>
        </w:rPr>
        <w:t>.</w:t>
      </w:r>
      <w:r w:rsidR="0075045E">
        <w:rPr>
          <w:rFonts w:ascii="Times New Roman" w:hAnsi="Times New Roman" w:cs="Times New Roman"/>
          <w:sz w:val="24"/>
          <w:szCs w:val="24"/>
        </w:rPr>
        <w:t xml:space="preserve"> </w:t>
      </w:r>
    </w:p>
    <w:p w14:paraId="28CB5A3B" w14:textId="3CFA4990" w:rsidR="009C360D" w:rsidRPr="009C360D" w:rsidRDefault="009C360D" w:rsidP="00287156">
      <w:pPr>
        <w:spacing w:line="360" w:lineRule="auto"/>
        <w:jc w:val="both"/>
        <w:rPr>
          <w:rFonts w:ascii="Times New Roman" w:hAnsi="Times New Roman" w:cs="Times New Roman"/>
          <w:sz w:val="24"/>
          <w:szCs w:val="24"/>
        </w:rPr>
      </w:pPr>
      <w:r w:rsidRPr="009C360D">
        <w:rPr>
          <w:rFonts w:ascii="Times New Roman" w:hAnsi="Times New Roman" w:cs="Times New Roman"/>
          <w:i/>
          <w:iCs/>
          <w:sz w:val="24"/>
          <w:szCs w:val="24"/>
        </w:rPr>
        <w:t>Boudoiret</w:t>
      </w:r>
      <w:r w:rsidRPr="009C360D">
        <w:rPr>
          <w:rFonts w:ascii="Times New Roman" w:hAnsi="Times New Roman" w:cs="Times New Roman"/>
          <w:sz w:val="24"/>
          <w:szCs w:val="24"/>
        </w:rPr>
        <w:t xml:space="preserve"> var både et konkret og et symbolsk rum</w:t>
      </w:r>
      <w:r w:rsidR="00A90A0B">
        <w:rPr>
          <w:rFonts w:ascii="Times New Roman" w:hAnsi="Times New Roman" w:cs="Times New Roman"/>
          <w:sz w:val="24"/>
          <w:szCs w:val="24"/>
        </w:rPr>
        <w:t>. Konkret var det</w:t>
      </w:r>
      <w:r w:rsidRPr="009C360D">
        <w:rPr>
          <w:rFonts w:ascii="Times New Roman" w:hAnsi="Times New Roman" w:cs="Times New Roman"/>
          <w:sz w:val="24"/>
          <w:szCs w:val="24"/>
        </w:rPr>
        <w:t xml:space="preserve"> et værelse til påklædning, </w:t>
      </w:r>
      <w:r w:rsidR="00A90A0B">
        <w:rPr>
          <w:rFonts w:ascii="Times New Roman" w:hAnsi="Times New Roman" w:cs="Times New Roman"/>
          <w:sz w:val="24"/>
          <w:szCs w:val="24"/>
        </w:rPr>
        <w:t xml:space="preserve">sminkning, </w:t>
      </w:r>
      <w:r w:rsidRPr="009C360D">
        <w:rPr>
          <w:rFonts w:ascii="Times New Roman" w:hAnsi="Times New Roman" w:cs="Times New Roman"/>
          <w:sz w:val="24"/>
          <w:szCs w:val="24"/>
        </w:rPr>
        <w:t xml:space="preserve">private samtaler, intime alliancer og politiske intriger. </w:t>
      </w:r>
      <w:r w:rsidR="00A90A0B">
        <w:rPr>
          <w:rFonts w:ascii="Times New Roman" w:hAnsi="Times New Roman" w:cs="Times New Roman"/>
          <w:sz w:val="24"/>
          <w:szCs w:val="24"/>
        </w:rPr>
        <w:t>Symbolsk</w:t>
      </w:r>
      <w:r w:rsidRPr="009C360D">
        <w:rPr>
          <w:rFonts w:ascii="Times New Roman" w:hAnsi="Times New Roman" w:cs="Times New Roman"/>
          <w:sz w:val="24"/>
          <w:szCs w:val="24"/>
        </w:rPr>
        <w:t xml:space="preserve"> repræsenterede det den del af det gamle regime, der var mest </w:t>
      </w:r>
      <w:r w:rsidR="00E428CF">
        <w:rPr>
          <w:rFonts w:ascii="Times New Roman" w:hAnsi="Times New Roman" w:cs="Times New Roman"/>
          <w:sz w:val="24"/>
          <w:szCs w:val="24"/>
        </w:rPr>
        <w:t xml:space="preserve">råddent og </w:t>
      </w:r>
      <w:r w:rsidRPr="009C360D">
        <w:rPr>
          <w:rFonts w:ascii="Times New Roman" w:hAnsi="Times New Roman" w:cs="Times New Roman"/>
          <w:sz w:val="24"/>
          <w:szCs w:val="24"/>
        </w:rPr>
        <w:t>dekadent: en verden, hvor frisurer kunne være en meter høje, hvor moden</w:t>
      </w:r>
      <w:r w:rsidR="00A90A0B">
        <w:rPr>
          <w:rFonts w:ascii="Times New Roman" w:hAnsi="Times New Roman" w:cs="Times New Roman"/>
          <w:sz w:val="24"/>
          <w:szCs w:val="24"/>
        </w:rPr>
        <w:t xml:space="preserve"> var</w:t>
      </w:r>
      <w:r w:rsidRPr="009C360D">
        <w:rPr>
          <w:rFonts w:ascii="Times New Roman" w:hAnsi="Times New Roman" w:cs="Times New Roman"/>
          <w:sz w:val="24"/>
          <w:szCs w:val="24"/>
        </w:rPr>
        <w:t xml:space="preserve"> grotesk</w:t>
      </w:r>
      <w:r w:rsidR="00A90A0B">
        <w:rPr>
          <w:rFonts w:ascii="Times New Roman" w:hAnsi="Times New Roman" w:cs="Times New Roman"/>
          <w:sz w:val="24"/>
          <w:szCs w:val="24"/>
        </w:rPr>
        <w:t xml:space="preserve"> luksuriøs</w:t>
      </w:r>
      <w:r w:rsidRPr="009C360D">
        <w:rPr>
          <w:rFonts w:ascii="Times New Roman" w:hAnsi="Times New Roman" w:cs="Times New Roman"/>
          <w:sz w:val="24"/>
          <w:szCs w:val="24"/>
        </w:rPr>
        <w:t>, og hvor kvinder kunne skaffe mænd embeder og fordele gennem smil, hvisken</w:t>
      </w:r>
      <w:r w:rsidR="00225CF9">
        <w:rPr>
          <w:rFonts w:ascii="Times New Roman" w:hAnsi="Times New Roman" w:cs="Times New Roman"/>
          <w:sz w:val="24"/>
          <w:szCs w:val="24"/>
        </w:rPr>
        <w:t xml:space="preserve">, </w:t>
      </w:r>
      <w:r w:rsidRPr="009C360D">
        <w:rPr>
          <w:rFonts w:ascii="Times New Roman" w:hAnsi="Times New Roman" w:cs="Times New Roman"/>
          <w:sz w:val="24"/>
          <w:szCs w:val="24"/>
        </w:rPr>
        <w:t>forbindelse</w:t>
      </w:r>
      <w:r w:rsidR="00225CF9">
        <w:rPr>
          <w:rFonts w:ascii="Times New Roman" w:hAnsi="Times New Roman" w:cs="Times New Roman"/>
          <w:sz w:val="24"/>
          <w:szCs w:val="24"/>
        </w:rPr>
        <w:t>r og sex</w:t>
      </w:r>
      <w:r w:rsidRPr="009C360D">
        <w:rPr>
          <w:rFonts w:ascii="Times New Roman" w:hAnsi="Times New Roman" w:cs="Times New Roman"/>
          <w:sz w:val="24"/>
          <w:szCs w:val="24"/>
        </w:rPr>
        <w:t xml:space="preserve"> snarere end gennem fortjeneste.</w:t>
      </w:r>
      <w:r w:rsidR="00A90A0B">
        <w:rPr>
          <w:rFonts w:ascii="Times New Roman" w:hAnsi="Times New Roman" w:cs="Times New Roman"/>
          <w:sz w:val="24"/>
          <w:szCs w:val="24"/>
        </w:rPr>
        <w:t xml:space="preserve"> </w:t>
      </w:r>
      <w:r w:rsidRPr="009C360D">
        <w:rPr>
          <w:rFonts w:ascii="Times New Roman" w:hAnsi="Times New Roman" w:cs="Times New Roman"/>
          <w:sz w:val="24"/>
          <w:szCs w:val="24"/>
        </w:rPr>
        <w:t>Revolutionens ledende tænkere</w:t>
      </w:r>
      <w:r w:rsidR="00A90A0B">
        <w:rPr>
          <w:rFonts w:ascii="Times New Roman" w:hAnsi="Times New Roman" w:cs="Times New Roman"/>
          <w:sz w:val="24"/>
          <w:szCs w:val="24"/>
        </w:rPr>
        <w:t>,</w:t>
      </w:r>
      <w:r w:rsidRPr="009C360D">
        <w:rPr>
          <w:rFonts w:ascii="Times New Roman" w:hAnsi="Times New Roman" w:cs="Times New Roman"/>
          <w:sz w:val="24"/>
          <w:szCs w:val="24"/>
        </w:rPr>
        <w:t xml:space="preserve"> fra Rousseau til republikanske moralister</w:t>
      </w:r>
      <w:r w:rsidR="00A90A0B">
        <w:rPr>
          <w:rFonts w:ascii="Times New Roman" w:hAnsi="Times New Roman" w:cs="Times New Roman"/>
          <w:sz w:val="24"/>
          <w:szCs w:val="24"/>
        </w:rPr>
        <w:t xml:space="preserve"> som Robespierre,</w:t>
      </w:r>
      <w:r w:rsidRPr="009C360D">
        <w:rPr>
          <w:rFonts w:ascii="Times New Roman" w:hAnsi="Times New Roman" w:cs="Times New Roman"/>
          <w:sz w:val="24"/>
          <w:szCs w:val="24"/>
        </w:rPr>
        <w:t xml:space="preserve"> så boudoiret som en trussel mod den republikanske dyd. I deres optik var det stedet, hvor naturen blev forstyrret</w:t>
      </w:r>
      <w:r w:rsidR="00A90A0B">
        <w:rPr>
          <w:rFonts w:ascii="Times New Roman" w:hAnsi="Times New Roman" w:cs="Times New Roman"/>
          <w:sz w:val="24"/>
          <w:szCs w:val="24"/>
        </w:rPr>
        <w:t>.</w:t>
      </w:r>
      <w:r w:rsidRPr="009C360D">
        <w:rPr>
          <w:rFonts w:ascii="Times New Roman" w:hAnsi="Times New Roman" w:cs="Times New Roman"/>
          <w:sz w:val="24"/>
          <w:szCs w:val="24"/>
        </w:rPr>
        <w:t xml:space="preserve"> </w:t>
      </w:r>
      <w:r w:rsidR="00A90A0B">
        <w:rPr>
          <w:rFonts w:ascii="Times New Roman" w:hAnsi="Times New Roman" w:cs="Times New Roman"/>
          <w:sz w:val="24"/>
          <w:szCs w:val="24"/>
        </w:rPr>
        <w:t>H</w:t>
      </w:r>
      <w:r w:rsidRPr="009C360D">
        <w:rPr>
          <w:rFonts w:ascii="Times New Roman" w:hAnsi="Times New Roman" w:cs="Times New Roman"/>
          <w:sz w:val="24"/>
          <w:szCs w:val="24"/>
        </w:rPr>
        <w:t xml:space="preserve">vor kvinder forlod deres sande plads og </w:t>
      </w:r>
      <w:r w:rsidR="00A90A0B">
        <w:rPr>
          <w:rFonts w:ascii="Times New Roman" w:hAnsi="Times New Roman" w:cs="Times New Roman"/>
          <w:sz w:val="24"/>
          <w:szCs w:val="24"/>
        </w:rPr>
        <w:t>i s</w:t>
      </w:r>
      <w:r w:rsidR="00CF6713">
        <w:rPr>
          <w:rFonts w:ascii="Times New Roman" w:hAnsi="Times New Roman" w:cs="Times New Roman"/>
          <w:sz w:val="24"/>
          <w:szCs w:val="24"/>
        </w:rPr>
        <w:t xml:space="preserve">mug </w:t>
      </w:r>
      <w:r w:rsidRPr="009C360D">
        <w:rPr>
          <w:rFonts w:ascii="Times New Roman" w:hAnsi="Times New Roman" w:cs="Times New Roman"/>
          <w:sz w:val="24"/>
          <w:szCs w:val="24"/>
        </w:rPr>
        <w:t xml:space="preserve">trådte ind i det politiske liv ad bagvejen. Rousseau udtrykte det tydeligt, når han skrev, at en kvinde uden for hjemmet mister sin glans og viser sig “uanstændigt”. I denne logik blev kvindelig synlighed i sig selv til et moralsk problem. En kvinde, der bevægede sig for meget i de offentlige eller halvoffentlige rum – salonen, teatret, boudoiret – risikerede at blive </w:t>
      </w:r>
      <w:r w:rsidRPr="009C360D">
        <w:rPr>
          <w:rFonts w:ascii="Times New Roman" w:hAnsi="Times New Roman" w:cs="Times New Roman"/>
          <w:sz w:val="24"/>
          <w:szCs w:val="24"/>
        </w:rPr>
        <w:lastRenderedPageBreak/>
        <w:t xml:space="preserve">fortolket som manipulerende eller umoralsk. Og hvor mænd kunne udøve magt gennem tale og handling, blev kvindelig magt </w:t>
      </w:r>
      <w:r w:rsidR="00CF6713">
        <w:rPr>
          <w:rFonts w:ascii="Times New Roman" w:hAnsi="Times New Roman" w:cs="Times New Roman"/>
          <w:sz w:val="24"/>
          <w:szCs w:val="24"/>
        </w:rPr>
        <w:t>under det gamle regime kodet</w:t>
      </w:r>
      <w:r w:rsidRPr="009C360D">
        <w:rPr>
          <w:rFonts w:ascii="Times New Roman" w:hAnsi="Times New Roman" w:cs="Times New Roman"/>
          <w:sz w:val="24"/>
          <w:szCs w:val="24"/>
        </w:rPr>
        <w:t xml:space="preserve"> som forførende, irrationel og farlig.</w:t>
      </w:r>
    </w:p>
    <w:p w14:paraId="1C5148D3" w14:textId="5336D9D6" w:rsidR="009C360D" w:rsidRPr="009C360D" w:rsidRDefault="00070415" w:rsidP="00CF671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Dronning </w:t>
      </w:r>
      <w:r w:rsidR="009C360D" w:rsidRPr="009C360D">
        <w:rPr>
          <w:rFonts w:ascii="Times New Roman" w:hAnsi="Times New Roman" w:cs="Times New Roman"/>
          <w:sz w:val="24"/>
          <w:szCs w:val="24"/>
        </w:rPr>
        <w:t>Marie</w:t>
      </w:r>
      <w:r w:rsidR="009C360D" w:rsidRPr="009C360D">
        <w:rPr>
          <w:rFonts w:ascii="Times New Roman" w:hAnsi="Times New Roman" w:cs="Times New Roman"/>
          <w:sz w:val="24"/>
          <w:szCs w:val="24"/>
        </w:rPr>
        <w:noBreakHyphen/>
        <w:t xml:space="preserve">Antoinette blev det mest udskældte symbol på </w:t>
      </w:r>
      <w:r w:rsidR="009C360D" w:rsidRPr="009C360D">
        <w:rPr>
          <w:rFonts w:ascii="Times New Roman" w:hAnsi="Times New Roman" w:cs="Times New Roman"/>
          <w:i/>
          <w:iCs/>
          <w:sz w:val="24"/>
          <w:szCs w:val="24"/>
        </w:rPr>
        <w:t>boudoir</w:t>
      </w:r>
      <w:r w:rsidR="00CF6713" w:rsidRPr="00806203">
        <w:rPr>
          <w:rFonts w:ascii="Times New Roman" w:hAnsi="Times New Roman" w:cs="Times New Roman"/>
          <w:i/>
          <w:iCs/>
          <w:sz w:val="24"/>
          <w:szCs w:val="24"/>
        </w:rPr>
        <w:t>politik</w:t>
      </w:r>
      <w:r w:rsidR="009C360D" w:rsidRPr="009C360D">
        <w:rPr>
          <w:rFonts w:ascii="Times New Roman" w:hAnsi="Times New Roman" w:cs="Times New Roman"/>
          <w:sz w:val="24"/>
          <w:szCs w:val="24"/>
        </w:rPr>
        <w:t>. Hun blev beskyldt for alt fra økonomisk ruin til udenrigspolitiske katastrofer, ikke fordi anklagerne</w:t>
      </w:r>
      <w:r>
        <w:rPr>
          <w:rFonts w:ascii="Times New Roman" w:hAnsi="Times New Roman" w:cs="Times New Roman"/>
          <w:sz w:val="24"/>
          <w:szCs w:val="24"/>
        </w:rPr>
        <w:t xml:space="preserve"> nødvendigvis</w:t>
      </w:r>
      <w:r w:rsidR="009C360D" w:rsidRPr="009C360D">
        <w:rPr>
          <w:rFonts w:ascii="Times New Roman" w:hAnsi="Times New Roman" w:cs="Times New Roman"/>
          <w:sz w:val="24"/>
          <w:szCs w:val="24"/>
        </w:rPr>
        <w:t xml:space="preserve"> var sande, men fordi forestillingen om dronningen som intrigant, seksualiseret og manipulerende passede perfekt ind i revolutionens fortælling om det gamle regimes forfald. Satiretegninger og pornografiske pamfletter gjorde</w:t>
      </w:r>
      <w:r w:rsidR="00BA6020">
        <w:rPr>
          <w:rFonts w:ascii="Times New Roman" w:hAnsi="Times New Roman" w:cs="Times New Roman"/>
          <w:sz w:val="24"/>
          <w:szCs w:val="24"/>
        </w:rPr>
        <w:t xml:space="preserve"> deres til at fjerne den mystik og hellighed der ellers havde været forbundet med </w:t>
      </w:r>
      <w:r w:rsidR="006E4BDE">
        <w:rPr>
          <w:rFonts w:ascii="Times New Roman" w:hAnsi="Times New Roman" w:cs="Times New Roman"/>
          <w:sz w:val="24"/>
          <w:szCs w:val="24"/>
        </w:rPr>
        <w:t>monarkiet.</w:t>
      </w:r>
      <w:r w:rsidR="00E127DB">
        <w:rPr>
          <w:rFonts w:ascii="Times New Roman" w:hAnsi="Times New Roman" w:cs="Times New Roman"/>
          <w:sz w:val="24"/>
          <w:szCs w:val="24"/>
        </w:rPr>
        <w:t xml:space="preserve"> Forestillingen om Marie-Antoinette som inkarnationen af det gamle regimes råddenskab blev heller ikke hjulpet på vej af hendes manglende politiske tæft. I en tid, hvor statskassen var drænet og folk sultede brugte hun millioner af </w:t>
      </w:r>
      <w:r w:rsidR="00E127DB" w:rsidRPr="00E127DB">
        <w:rPr>
          <w:rFonts w:ascii="Times New Roman" w:hAnsi="Times New Roman" w:cs="Times New Roman"/>
          <w:i/>
          <w:iCs/>
          <w:sz w:val="24"/>
          <w:szCs w:val="24"/>
        </w:rPr>
        <w:t>livres</w:t>
      </w:r>
      <w:r w:rsidR="00E127DB">
        <w:rPr>
          <w:rFonts w:ascii="Times New Roman" w:hAnsi="Times New Roman" w:cs="Times New Roman"/>
          <w:sz w:val="24"/>
          <w:szCs w:val="24"/>
        </w:rPr>
        <w:t xml:space="preserve"> på at indrette sit eget palæ</w:t>
      </w:r>
      <w:r w:rsidR="00325934">
        <w:rPr>
          <w:rFonts w:ascii="Times New Roman" w:hAnsi="Times New Roman" w:cs="Times New Roman"/>
          <w:sz w:val="24"/>
          <w:szCs w:val="24"/>
        </w:rPr>
        <w:t xml:space="preserve">, </w:t>
      </w:r>
      <w:r w:rsidR="00325934">
        <w:rPr>
          <w:rFonts w:ascii="Times New Roman" w:hAnsi="Times New Roman" w:cs="Times New Roman"/>
          <w:i/>
          <w:iCs/>
          <w:sz w:val="24"/>
          <w:szCs w:val="24"/>
        </w:rPr>
        <w:t>Trianon</w:t>
      </w:r>
      <w:r w:rsidR="00691D7D">
        <w:rPr>
          <w:rFonts w:ascii="Times New Roman" w:hAnsi="Times New Roman" w:cs="Times New Roman"/>
          <w:sz w:val="24"/>
          <w:szCs w:val="24"/>
        </w:rPr>
        <w:t>. I den</w:t>
      </w:r>
      <w:r w:rsidR="00E127DB">
        <w:rPr>
          <w:rFonts w:ascii="Times New Roman" w:hAnsi="Times New Roman" w:cs="Times New Roman"/>
          <w:sz w:val="24"/>
          <w:szCs w:val="24"/>
        </w:rPr>
        <w:t xml:space="preserve"> overdådig</w:t>
      </w:r>
      <w:r w:rsidR="00691D7D">
        <w:rPr>
          <w:rFonts w:ascii="Times New Roman" w:hAnsi="Times New Roman" w:cs="Times New Roman"/>
          <w:sz w:val="24"/>
          <w:szCs w:val="24"/>
        </w:rPr>
        <w:t>e</w:t>
      </w:r>
      <w:r w:rsidR="00E127DB">
        <w:rPr>
          <w:rFonts w:ascii="Times New Roman" w:hAnsi="Times New Roman" w:cs="Times New Roman"/>
          <w:sz w:val="24"/>
          <w:szCs w:val="24"/>
        </w:rPr>
        <w:t xml:space="preserve"> have</w:t>
      </w:r>
      <w:r w:rsidR="00B95FEC">
        <w:rPr>
          <w:rFonts w:ascii="Times New Roman" w:hAnsi="Times New Roman" w:cs="Times New Roman"/>
          <w:sz w:val="24"/>
          <w:szCs w:val="24"/>
        </w:rPr>
        <w:t xml:space="preserve"> som var designet</w:t>
      </w:r>
      <w:r w:rsidR="00E127DB">
        <w:rPr>
          <w:rFonts w:ascii="Times New Roman" w:hAnsi="Times New Roman" w:cs="Times New Roman"/>
          <w:sz w:val="24"/>
          <w:szCs w:val="24"/>
        </w:rPr>
        <w:t xml:space="preserve"> efter bedste rousseauske forbillede, </w:t>
      </w:r>
      <w:r w:rsidR="00B95FEC">
        <w:rPr>
          <w:rFonts w:ascii="Times New Roman" w:hAnsi="Times New Roman" w:cs="Times New Roman"/>
          <w:sz w:val="24"/>
          <w:szCs w:val="24"/>
        </w:rPr>
        <w:t>kunne</w:t>
      </w:r>
      <w:r w:rsidR="00E127DB">
        <w:rPr>
          <w:rFonts w:ascii="Times New Roman" w:hAnsi="Times New Roman" w:cs="Times New Roman"/>
          <w:sz w:val="24"/>
          <w:szCs w:val="24"/>
        </w:rPr>
        <w:t xml:space="preserve"> hendes gæster og festvenner </w:t>
      </w:r>
      <w:r w:rsidR="00B95FEC">
        <w:rPr>
          <w:rFonts w:ascii="Times New Roman" w:hAnsi="Times New Roman" w:cs="Times New Roman"/>
          <w:sz w:val="24"/>
          <w:szCs w:val="24"/>
        </w:rPr>
        <w:t xml:space="preserve">nyde </w:t>
      </w:r>
      <w:r w:rsidR="00317788">
        <w:rPr>
          <w:rFonts w:ascii="Times New Roman" w:hAnsi="Times New Roman" w:cs="Times New Roman"/>
          <w:sz w:val="24"/>
          <w:szCs w:val="24"/>
        </w:rPr>
        <w:t>eksotiske plantearter, floder</w:t>
      </w:r>
      <w:r w:rsidR="00990C5A">
        <w:rPr>
          <w:rFonts w:ascii="Times New Roman" w:hAnsi="Times New Roman" w:cs="Times New Roman"/>
          <w:sz w:val="24"/>
          <w:szCs w:val="24"/>
        </w:rPr>
        <w:t>,</w:t>
      </w:r>
      <w:r w:rsidR="00317788">
        <w:rPr>
          <w:rFonts w:ascii="Times New Roman" w:hAnsi="Times New Roman" w:cs="Times New Roman"/>
          <w:sz w:val="24"/>
          <w:szCs w:val="24"/>
        </w:rPr>
        <w:t xml:space="preserve"> damme og idylliske </w:t>
      </w:r>
      <w:r w:rsidR="00364E99">
        <w:rPr>
          <w:rFonts w:ascii="Times New Roman" w:hAnsi="Times New Roman" w:cs="Times New Roman"/>
          <w:sz w:val="24"/>
          <w:szCs w:val="24"/>
        </w:rPr>
        <w:t xml:space="preserve">landbygninger med græssende kreaturer og tilhørende høstakke. Selv hos </w:t>
      </w:r>
      <w:r w:rsidR="004902AB">
        <w:rPr>
          <w:rFonts w:ascii="Times New Roman" w:hAnsi="Times New Roman" w:cs="Times New Roman"/>
          <w:sz w:val="24"/>
          <w:szCs w:val="24"/>
        </w:rPr>
        <w:t xml:space="preserve">hoffet var moden </w:t>
      </w:r>
      <w:r w:rsidR="00990C5A">
        <w:rPr>
          <w:rFonts w:ascii="Times New Roman" w:hAnsi="Times New Roman" w:cs="Times New Roman"/>
          <w:sz w:val="24"/>
          <w:szCs w:val="24"/>
        </w:rPr>
        <w:t xml:space="preserve">tilsyneladende </w:t>
      </w:r>
      <w:r w:rsidR="004902AB">
        <w:rPr>
          <w:rFonts w:ascii="Times New Roman" w:hAnsi="Times New Roman" w:cs="Times New Roman"/>
          <w:sz w:val="24"/>
          <w:szCs w:val="24"/>
        </w:rPr>
        <w:t xml:space="preserve">skiftet, væk fra store parykker og opstillede kjoler </w:t>
      </w:r>
      <w:r w:rsidR="00A845FF">
        <w:rPr>
          <w:rFonts w:ascii="Times New Roman" w:hAnsi="Times New Roman" w:cs="Times New Roman"/>
          <w:sz w:val="24"/>
          <w:szCs w:val="24"/>
        </w:rPr>
        <w:t xml:space="preserve">til </w:t>
      </w:r>
      <w:r w:rsidR="00CA30F4">
        <w:rPr>
          <w:rFonts w:ascii="Times New Roman" w:hAnsi="Times New Roman" w:cs="Times New Roman"/>
          <w:sz w:val="24"/>
          <w:szCs w:val="24"/>
        </w:rPr>
        <w:t xml:space="preserve">et naturligt </w:t>
      </w:r>
      <w:r w:rsidR="00CA30F4">
        <w:rPr>
          <w:rFonts w:ascii="Times New Roman" w:hAnsi="Times New Roman" w:cs="Times New Roman"/>
          <w:i/>
          <w:iCs/>
          <w:sz w:val="24"/>
          <w:szCs w:val="24"/>
        </w:rPr>
        <w:t>look</w:t>
      </w:r>
      <w:r w:rsidR="00CA30F4">
        <w:rPr>
          <w:rFonts w:ascii="Times New Roman" w:hAnsi="Times New Roman" w:cs="Times New Roman"/>
          <w:sz w:val="24"/>
          <w:szCs w:val="24"/>
        </w:rPr>
        <w:t xml:space="preserve"> med løse skjorter og</w:t>
      </w:r>
      <w:r w:rsidR="000C2B26">
        <w:rPr>
          <w:rFonts w:ascii="Times New Roman" w:hAnsi="Times New Roman" w:cs="Times New Roman"/>
          <w:sz w:val="24"/>
          <w:szCs w:val="24"/>
        </w:rPr>
        <w:t xml:space="preserve"> ”simple” kjoler</w:t>
      </w:r>
      <w:r w:rsidR="00990C5A">
        <w:rPr>
          <w:rFonts w:ascii="Times New Roman" w:hAnsi="Times New Roman" w:cs="Times New Roman"/>
          <w:sz w:val="24"/>
          <w:szCs w:val="24"/>
        </w:rPr>
        <w:t xml:space="preserve">. Men forestillingen om boudoiret forblev </w:t>
      </w:r>
      <w:r w:rsidR="00A845FF">
        <w:rPr>
          <w:rFonts w:ascii="Times New Roman" w:hAnsi="Times New Roman" w:cs="Times New Roman"/>
          <w:sz w:val="24"/>
          <w:szCs w:val="24"/>
        </w:rPr>
        <w:t>intakt</w:t>
      </w:r>
      <w:r w:rsidR="00990C5A">
        <w:rPr>
          <w:rFonts w:ascii="Times New Roman" w:hAnsi="Times New Roman" w:cs="Times New Roman"/>
          <w:sz w:val="24"/>
          <w:szCs w:val="24"/>
        </w:rPr>
        <w:t xml:space="preserve">. </w:t>
      </w:r>
      <w:r w:rsidR="00364E99">
        <w:rPr>
          <w:rFonts w:ascii="Times New Roman" w:hAnsi="Times New Roman" w:cs="Times New Roman"/>
          <w:sz w:val="24"/>
          <w:szCs w:val="24"/>
        </w:rPr>
        <w:t xml:space="preserve"> </w:t>
      </w:r>
      <w:r w:rsidR="00E127DB">
        <w:rPr>
          <w:rFonts w:ascii="Times New Roman" w:hAnsi="Times New Roman" w:cs="Times New Roman"/>
          <w:sz w:val="24"/>
          <w:szCs w:val="24"/>
        </w:rPr>
        <w:t xml:space="preserve"> </w:t>
      </w:r>
    </w:p>
    <w:p w14:paraId="756393C0" w14:textId="6F69121A" w:rsidR="009C360D" w:rsidRPr="009C360D" w:rsidRDefault="007234CF" w:rsidP="00CF6713">
      <w:pPr>
        <w:spacing w:line="360" w:lineRule="auto"/>
        <w:jc w:val="both"/>
        <w:rPr>
          <w:rFonts w:ascii="Times New Roman" w:hAnsi="Times New Roman" w:cs="Times New Roman"/>
          <w:sz w:val="24"/>
          <w:szCs w:val="24"/>
        </w:rPr>
      </w:pPr>
      <w:r>
        <w:rPr>
          <w:rFonts w:ascii="Times New Roman" w:hAnsi="Times New Roman" w:cs="Times New Roman"/>
          <w:sz w:val="24"/>
          <w:szCs w:val="24"/>
        </w:rPr>
        <w:t>Salonerne lå i forlængelse af</w:t>
      </w:r>
      <w:r w:rsidR="009C360D" w:rsidRPr="009C360D">
        <w:rPr>
          <w:rFonts w:ascii="Times New Roman" w:hAnsi="Times New Roman" w:cs="Times New Roman"/>
          <w:sz w:val="24"/>
          <w:szCs w:val="24"/>
        </w:rPr>
        <w:t xml:space="preserve"> </w:t>
      </w:r>
      <w:r w:rsidR="009C360D" w:rsidRPr="009C360D">
        <w:rPr>
          <w:rFonts w:ascii="Times New Roman" w:hAnsi="Times New Roman" w:cs="Times New Roman"/>
          <w:i/>
          <w:iCs/>
          <w:sz w:val="24"/>
          <w:szCs w:val="24"/>
        </w:rPr>
        <w:t>boudoirpoliti</w:t>
      </w:r>
      <w:r w:rsidRPr="001B55D6">
        <w:rPr>
          <w:rFonts w:ascii="Times New Roman" w:hAnsi="Times New Roman" w:cs="Times New Roman"/>
          <w:i/>
          <w:iCs/>
          <w:sz w:val="24"/>
          <w:szCs w:val="24"/>
        </w:rPr>
        <w:t>k</w:t>
      </w:r>
      <w:r w:rsidR="00D8105E">
        <w:rPr>
          <w:rFonts w:ascii="Times New Roman" w:hAnsi="Times New Roman" w:cs="Times New Roman"/>
          <w:sz w:val="24"/>
          <w:szCs w:val="24"/>
        </w:rPr>
        <w:t>, men i</w:t>
      </w:r>
      <w:r>
        <w:rPr>
          <w:rFonts w:ascii="Times New Roman" w:hAnsi="Times New Roman" w:cs="Times New Roman"/>
          <w:sz w:val="24"/>
          <w:szCs w:val="24"/>
        </w:rPr>
        <w:t xml:space="preserve"> modsætning til </w:t>
      </w:r>
      <w:r>
        <w:rPr>
          <w:rFonts w:ascii="Times New Roman" w:hAnsi="Times New Roman" w:cs="Times New Roman"/>
          <w:i/>
          <w:iCs/>
          <w:sz w:val="24"/>
          <w:szCs w:val="24"/>
        </w:rPr>
        <w:t>bo</w:t>
      </w:r>
      <w:r w:rsidR="00E923C8">
        <w:rPr>
          <w:rFonts w:ascii="Times New Roman" w:hAnsi="Times New Roman" w:cs="Times New Roman"/>
          <w:i/>
          <w:iCs/>
          <w:sz w:val="24"/>
          <w:szCs w:val="24"/>
        </w:rPr>
        <w:t>udoiret</w:t>
      </w:r>
      <w:r w:rsidR="00407E44">
        <w:rPr>
          <w:rFonts w:ascii="Times New Roman" w:hAnsi="Times New Roman" w:cs="Times New Roman"/>
          <w:sz w:val="24"/>
          <w:szCs w:val="24"/>
        </w:rPr>
        <w:t>,</w:t>
      </w:r>
      <w:r w:rsidR="00E923C8">
        <w:rPr>
          <w:rFonts w:ascii="Times New Roman" w:hAnsi="Times New Roman" w:cs="Times New Roman"/>
          <w:i/>
          <w:iCs/>
          <w:sz w:val="24"/>
          <w:szCs w:val="24"/>
        </w:rPr>
        <w:t xml:space="preserve"> </w:t>
      </w:r>
      <w:r w:rsidR="00E923C8">
        <w:rPr>
          <w:rFonts w:ascii="Times New Roman" w:hAnsi="Times New Roman" w:cs="Times New Roman"/>
          <w:sz w:val="24"/>
          <w:szCs w:val="24"/>
        </w:rPr>
        <w:t>som var et privat rum</w:t>
      </w:r>
      <w:r w:rsidR="00407E44">
        <w:rPr>
          <w:rFonts w:ascii="Times New Roman" w:hAnsi="Times New Roman" w:cs="Times New Roman"/>
          <w:sz w:val="24"/>
          <w:szCs w:val="24"/>
        </w:rPr>
        <w:t>,</w:t>
      </w:r>
      <w:r w:rsidR="002B3153">
        <w:rPr>
          <w:rFonts w:ascii="Times New Roman" w:hAnsi="Times New Roman" w:cs="Times New Roman"/>
          <w:sz w:val="24"/>
          <w:szCs w:val="24"/>
        </w:rPr>
        <w:t xml:space="preserve"> var</w:t>
      </w:r>
      <w:r w:rsidR="00E923C8">
        <w:rPr>
          <w:rFonts w:ascii="Times New Roman" w:hAnsi="Times New Roman" w:cs="Times New Roman"/>
          <w:sz w:val="24"/>
          <w:szCs w:val="24"/>
        </w:rPr>
        <w:t xml:space="preserve"> salonerne </w:t>
      </w:r>
      <w:r w:rsidR="002B3153">
        <w:rPr>
          <w:rFonts w:ascii="Times New Roman" w:hAnsi="Times New Roman" w:cs="Times New Roman"/>
          <w:sz w:val="24"/>
          <w:szCs w:val="24"/>
        </w:rPr>
        <w:t xml:space="preserve">et civilt rum, der lå </w:t>
      </w:r>
      <w:r w:rsidR="00E923C8">
        <w:rPr>
          <w:rFonts w:ascii="Times New Roman" w:hAnsi="Times New Roman" w:cs="Times New Roman"/>
          <w:sz w:val="24"/>
          <w:szCs w:val="24"/>
        </w:rPr>
        <w:t>i gråzone</w:t>
      </w:r>
      <w:r w:rsidR="002B3153">
        <w:rPr>
          <w:rFonts w:ascii="Times New Roman" w:hAnsi="Times New Roman" w:cs="Times New Roman"/>
          <w:sz w:val="24"/>
          <w:szCs w:val="24"/>
        </w:rPr>
        <w:t>n</w:t>
      </w:r>
      <w:r w:rsidR="00E923C8">
        <w:rPr>
          <w:rFonts w:ascii="Times New Roman" w:hAnsi="Times New Roman" w:cs="Times New Roman"/>
          <w:sz w:val="24"/>
          <w:szCs w:val="24"/>
        </w:rPr>
        <w:t xml:space="preserve"> mellem det </w:t>
      </w:r>
      <w:r w:rsidR="003632A7">
        <w:rPr>
          <w:rFonts w:ascii="Times New Roman" w:hAnsi="Times New Roman" w:cs="Times New Roman"/>
          <w:sz w:val="24"/>
          <w:szCs w:val="24"/>
        </w:rPr>
        <w:t xml:space="preserve">offentlige og det </w:t>
      </w:r>
      <w:r w:rsidR="00407E44">
        <w:rPr>
          <w:rFonts w:ascii="Times New Roman" w:hAnsi="Times New Roman" w:cs="Times New Roman"/>
          <w:sz w:val="24"/>
          <w:szCs w:val="24"/>
        </w:rPr>
        <w:t>private. S</w:t>
      </w:r>
      <w:r w:rsidR="009C360D" w:rsidRPr="009C360D">
        <w:rPr>
          <w:rFonts w:ascii="Times New Roman" w:hAnsi="Times New Roman" w:cs="Times New Roman"/>
          <w:sz w:val="24"/>
          <w:szCs w:val="24"/>
        </w:rPr>
        <w:t>alonern</w:t>
      </w:r>
      <w:r w:rsidR="00407E44">
        <w:rPr>
          <w:rFonts w:ascii="Times New Roman" w:hAnsi="Times New Roman" w:cs="Times New Roman"/>
          <w:sz w:val="24"/>
          <w:szCs w:val="24"/>
        </w:rPr>
        <w:t>e</w:t>
      </w:r>
      <w:r w:rsidR="009C360D" w:rsidRPr="009C360D">
        <w:rPr>
          <w:rFonts w:ascii="Times New Roman" w:hAnsi="Times New Roman" w:cs="Times New Roman"/>
          <w:sz w:val="24"/>
          <w:szCs w:val="24"/>
        </w:rPr>
        <w:t xml:space="preserve"> var blandt de vigtigste intellektuelle centre i oplysningstidens Frankri</w:t>
      </w:r>
      <w:r w:rsidR="00407E44">
        <w:rPr>
          <w:rFonts w:ascii="Times New Roman" w:hAnsi="Times New Roman" w:cs="Times New Roman"/>
          <w:sz w:val="24"/>
          <w:szCs w:val="24"/>
        </w:rPr>
        <w:t>g. Det var her,</w:t>
      </w:r>
      <w:r w:rsidR="009C360D" w:rsidRPr="009C360D">
        <w:rPr>
          <w:rFonts w:ascii="Times New Roman" w:hAnsi="Times New Roman" w:cs="Times New Roman"/>
          <w:sz w:val="24"/>
          <w:szCs w:val="24"/>
        </w:rPr>
        <w:t xml:space="preserve"> filosoffer, embedsmænd, kunstnere og videnskabsfolk mødtes under ledelse af </w:t>
      </w:r>
      <w:r w:rsidR="009C360D" w:rsidRPr="009C360D">
        <w:rPr>
          <w:rFonts w:ascii="Times New Roman" w:hAnsi="Times New Roman" w:cs="Times New Roman"/>
          <w:i/>
          <w:iCs/>
          <w:sz w:val="24"/>
          <w:szCs w:val="24"/>
        </w:rPr>
        <w:t>salonnières</w:t>
      </w:r>
      <w:r w:rsidR="009C360D" w:rsidRPr="009C360D">
        <w:rPr>
          <w:rFonts w:ascii="Times New Roman" w:hAnsi="Times New Roman" w:cs="Times New Roman"/>
          <w:sz w:val="24"/>
          <w:szCs w:val="24"/>
        </w:rPr>
        <w:t xml:space="preserve"> som Madame Geoffrin, Madame Necker og senere Germaine de Staël</w:t>
      </w:r>
      <w:r w:rsidR="00407E44">
        <w:rPr>
          <w:rFonts w:ascii="Times New Roman" w:hAnsi="Times New Roman" w:cs="Times New Roman"/>
          <w:sz w:val="24"/>
          <w:szCs w:val="24"/>
        </w:rPr>
        <w:t xml:space="preserve">. </w:t>
      </w:r>
      <w:r w:rsidR="002B3153">
        <w:rPr>
          <w:rFonts w:ascii="Times New Roman" w:hAnsi="Times New Roman" w:cs="Times New Roman"/>
          <w:sz w:val="24"/>
          <w:szCs w:val="24"/>
        </w:rPr>
        <w:t>Det var</w:t>
      </w:r>
      <w:r w:rsidR="00184816" w:rsidRPr="00184816">
        <w:rPr>
          <w:rFonts w:ascii="Times New Roman" w:hAnsi="Times New Roman" w:cs="Times New Roman"/>
          <w:sz w:val="24"/>
          <w:szCs w:val="24"/>
        </w:rPr>
        <w:t xml:space="preserve"> </w:t>
      </w:r>
      <w:r w:rsidR="00184816" w:rsidRPr="009C360D">
        <w:rPr>
          <w:rFonts w:ascii="Times New Roman" w:hAnsi="Times New Roman" w:cs="Times New Roman"/>
          <w:i/>
          <w:iCs/>
          <w:sz w:val="24"/>
          <w:szCs w:val="24"/>
        </w:rPr>
        <w:t>salonnière</w:t>
      </w:r>
      <w:r w:rsidR="002B3153" w:rsidRPr="00D8105E">
        <w:rPr>
          <w:rFonts w:ascii="Times New Roman" w:hAnsi="Times New Roman" w:cs="Times New Roman"/>
          <w:i/>
          <w:iCs/>
          <w:sz w:val="24"/>
          <w:szCs w:val="24"/>
        </w:rPr>
        <w:t>ns</w:t>
      </w:r>
      <w:r w:rsidR="002B3153">
        <w:rPr>
          <w:rFonts w:ascii="Times New Roman" w:hAnsi="Times New Roman" w:cs="Times New Roman"/>
          <w:sz w:val="24"/>
          <w:szCs w:val="24"/>
        </w:rPr>
        <w:t xml:space="preserve"> opgave at skabe rammerne for samtalen, fx ved at </w:t>
      </w:r>
      <w:r w:rsidR="00CC0354">
        <w:rPr>
          <w:rFonts w:ascii="Times New Roman" w:hAnsi="Times New Roman" w:cs="Times New Roman"/>
          <w:sz w:val="24"/>
          <w:szCs w:val="24"/>
        </w:rPr>
        <w:t xml:space="preserve">udvælge det tema, der skulle drøftes, at </w:t>
      </w:r>
      <w:r w:rsidR="005F15BF">
        <w:rPr>
          <w:rFonts w:ascii="Times New Roman" w:hAnsi="Times New Roman" w:cs="Times New Roman"/>
          <w:sz w:val="24"/>
          <w:szCs w:val="24"/>
        </w:rPr>
        <w:t>bestemme, hvem der kom til orde og give intellektuel sparring på de ting, der blev diskuteret. S</w:t>
      </w:r>
      <w:r w:rsidR="00F326D7" w:rsidRPr="00F326D7">
        <w:rPr>
          <w:rFonts w:ascii="Times New Roman" w:hAnsi="Times New Roman" w:cs="Times New Roman"/>
          <w:sz w:val="24"/>
          <w:szCs w:val="24"/>
        </w:rPr>
        <w:t>alonerne</w:t>
      </w:r>
      <w:r w:rsidR="00D8105E">
        <w:rPr>
          <w:rFonts w:ascii="Times New Roman" w:hAnsi="Times New Roman" w:cs="Times New Roman"/>
          <w:sz w:val="24"/>
          <w:szCs w:val="24"/>
        </w:rPr>
        <w:t xml:space="preserve"> var</w:t>
      </w:r>
      <w:r w:rsidR="00F326D7" w:rsidRPr="00F326D7">
        <w:rPr>
          <w:rFonts w:ascii="Times New Roman" w:hAnsi="Times New Roman" w:cs="Times New Roman"/>
          <w:sz w:val="24"/>
          <w:szCs w:val="24"/>
        </w:rPr>
        <w:t xml:space="preserve"> afgørende for oplysningstidens ideologiske udvikling</w:t>
      </w:r>
      <w:r w:rsidR="00405D14">
        <w:rPr>
          <w:rFonts w:ascii="Times New Roman" w:hAnsi="Times New Roman" w:cs="Times New Roman"/>
          <w:sz w:val="24"/>
          <w:szCs w:val="24"/>
        </w:rPr>
        <w:t xml:space="preserve">. </w:t>
      </w:r>
      <w:r w:rsidR="00D8105E">
        <w:rPr>
          <w:rFonts w:ascii="Times New Roman" w:hAnsi="Times New Roman" w:cs="Times New Roman"/>
          <w:sz w:val="24"/>
          <w:szCs w:val="24"/>
        </w:rPr>
        <w:t xml:space="preserve">Alligevel blev salonen af mange revolutionære betragtet som </w:t>
      </w:r>
      <w:r w:rsidR="009C360D" w:rsidRPr="009C360D">
        <w:rPr>
          <w:rFonts w:ascii="Times New Roman" w:hAnsi="Times New Roman" w:cs="Times New Roman"/>
          <w:sz w:val="24"/>
          <w:szCs w:val="24"/>
        </w:rPr>
        <w:t xml:space="preserve">et feminint rum, og salonkvindes indflydelse </w:t>
      </w:r>
      <w:r w:rsidR="00D8105E">
        <w:rPr>
          <w:rFonts w:ascii="Times New Roman" w:hAnsi="Times New Roman" w:cs="Times New Roman"/>
          <w:sz w:val="24"/>
          <w:szCs w:val="24"/>
        </w:rPr>
        <w:t>blev ofte kodet</w:t>
      </w:r>
      <w:r w:rsidR="009C360D" w:rsidRPr="009C360D">
        <w:rPr>
          <w:rFonts w:ascii="Times New Roman" w:hAnsi="Times New Roman" w:cs="Times New Roman"/>
          <w:sz w:val="24"/>
          <w:szCs w:val="24"/>
        </w:rPr>
        <w:t xml:space="preserve"> som forførende snarere end politisk legitim</w:t>
      </w:r>
      <w:r w:rsidR="00D8105E">
        <w:rPr>
          <w:rFonts w:ascii="Times New Roman" w:hAnsi="Times New Roman" w:cs="Times New Roman"/>
          <w:sz w:val="24"/>
          <w:szCs w:val="24"/>
        </w:rPr>
        <w:t xml:space="preserve"> i offentlige pamfletter</w:t>
      </w:r>
      <w:r w:rsidR="009C360D" w:rsidRPr="009C360D">
        <w:rPr>
          <w:rFonts w:ascii="Times New Roman" w:hAnsi="Times New Roman" w:cs="Times New Roman"/>
          <w:sz w:val="24"/>
          <w:szCs w:val="24"/>
        </w:rPr>
        <w:t xml:space="preserve">. Selv Germaine de Staël, der </w:t>
      </w:r>
      <w:r w:rsidR="00D8105E">
        <w:rPr>
          <w:rFonts w:ascii="Times New Roman" w:hAnsi="Times New Roman" w:cs="Times New Roman"/>
          <w:sz w:val="24"/>
          <w:szCs w:val="24"/>
        </w:rPr>
        <w:t>af mange blev beskrevet som</w:t>
      </w:r>
      <w:r w:rsidR="009C360D" w:rsidRPr="009C360D">
        <w:rPr>
          <w:rFonts w:ascii="Times New Roman" w:hAnsi="Times New Roman" w:cs="Times New Roman"/>
          <w:sz w:val="24"/>
          <w:szCs w:val="24"/>
        </w:rPr>
        <w:t xml:space="preserve"> en af Europas skarpeste politiske tænkere, blev af modstandere reduceret til en intrigant</w:t>
      </w:r>
      <w:r w:rsidR="00405D14">
        <w:rPr>
          <w:rFonts w:ascii="Times New Roman" w:hAnsi="Times New Roman" w:cs="Times New Roman"/>
          <w:sz w:val="24"/>
          <w:szCs w:val="24"/>
        </w:rPr>
        <w:t xml:space="preserve"> salonværtinde</w:t>
      </w:r>
      <w:r w:rsidR="009C360D" w:rsidRPr="009C360D">
        <w:rPr>
          <w:rFonts w:ascii="Times New Roman" w:hAnsi="Times New Roman" w:cs="Times New Roman"/>
          <w:sz w:val="24"/>
          <w:szCs w:val="24"/>
        </w:rPr>
        <w:t>.</w:t>
      </w:r>
    </w:p>
    <w:p w14:paraId="0828296F" w14:textId="1254BD53" w:rsidR="009C360D" w:rsidRPr="009C360D" w:rsidRDefault="009C360D" w:rsidP="00CF6713">
      <w:pPr>
        <w:spacing w:line="360" w:lineRule="auto"/>
        <w:jc w:val="both"/>
        <w:rPr>
          <w:rFonts w:ascii="Times New Roman" w:hAnsi="Times New Roman" w:cs="Times New Roman"/>
          <w:sz w:val="24"/>
          <w:szCs w:val="24"/>
        </w:rPr>
      </w:pPr>
      <w:r w:rsidRPr="009C360D">
        <w:rPr>
          <w:rFonts w:ascii="Times New Roman" w:hAnsi="Times New Roman" w:cs="Times New Roman"/>
          <w:sz w:val="24"/>
          <w:szCs w:val="24"/>
        </w:rPr>
        <w:t xml:space="preserve">Også udenlandske observatører hæftede sig ved denne kobling mellem </w:t>
      </w:r>
      <w:r w:rsidR="00D8105E">
        <w:rPr>
          <w:rFonts w:ascii="Times New Roman" w:hAnsi="Times New Roman" w:cs="Times New Roman"/>
          <w:sz w:val="24"/>
          <w:szCs w:val="24"/>
        </w:rPr>
        <w:t>kvindelighed</w:t>
      </w:r>
      <w:r w:rsidRPr="009C360D">
        <w:rPr>
          <w:rFonts w:ascii="Times New Roman" w:hAnsi="Times New Roman" w:cs="Times New Roman"/>
          <w:sz w:val="24"/>
          <w:szCs w:val="24"/>
        </w:rPr>
        <w:t xml:space="preserve"> og politisk dekadence</w:t>
      </w:r>
      <w:r w:rsidR="00D8105E">
        <w:rPr>
          <w:rFonts w:ascii="Times New Roman" w:hAnsi="Times New Roman" w:cs="Times New Roman"/>
          <w:sz w:val="24"/>
          <w:szCs w:val="24"/>
        </w:rPr>
        <w:t xml:space="preserve"> og forfald</w:t>
      </w:r>
      <w:r w:rsidRPr="009C360D">
        <w:rPr>
          <w:rFonts w:ascii="Times New Roman" w:hAnsi="Times New Roman" w:cs="Times New Roman"/>
          <w:sz w:val="24"/>
          <w:szCs w:val="24"/>
        </w:rPr>
        <w:t xml:space="preserve">. </w:t>
      </w:r>
      <w:r w:rsidR="00BF769C">
        <w:rPr>
          <w:rFonts w:ascii="Times New Roman" w:hAnsi="Times New Roman" w:cs="Times New Roman"/>
          <w:sz w:val="24"/>
          <w:szCs w:val="24"/>
        </w:rPr>
        <w:t xml:space="preserve">Den senere amerikanske præsident, Thomas </w:t>
      </w:r>
      <w:r w:rsidRPr="009C360D">
        <w:rPr>
          <w:rFonts w:ascii="Times New Roman" w:hAnsi="Times New Roman" w:cs="Times New Roman"/>
          <w:sz w:val="24"/>
          <w:szCs w:val="24"/>
        </w:rPr>
        <w:t>Jefferson</w:t>
      </w:r>
      <w:r w:rsidR="00C10867">
        <w:rPr>
          <w:rFonts w:ascii="Times New Roman" w:hAnsi="Times New Roman" w:cs="Times New Roman"/>
          <w:sz w:val="24"/>
          <w:szCs w:val="24"/>
        </w:rPr>
        <w:t xml:space="preserve">, </w:t>
      </w:r>
      <w:r w:rsidRPr="009C360D">
        <w:rPr>
          <w:rFonts w:ascii="Times New Roman" w:hAnsi="Times New Roman" w:cs="Times New Roman"/>
          <w:sz w:val="24"/>
          <w:szCs w:val="24"/>
        </w:rPr>
        <w:t>opholdt sig i Paris som amerikansk ambassadør i 1780’erne</w:t>
      </w:r>
      <w:r w:rsidR="00C10867">
        <w:rPr>
          <w:rFonts w:ascii="Times New Roman" w:hAnsi="Times New Roman" w:cs="Times New Roman"/>
          <w:sz w:val="24"/>
          <w:szCs w:val="24"/>
        </w:rPr>
        <w:t>. Han</w:t>
      </w:r>
      <w:r w:rsidRPr="009C360D">
        <w:rPr>
          <w:rFonts w:ascii="Times New Roman" w:hAnsi="Times New Roman" w:cs="Times New Roman"/>
          <w:sz w:val="24"/>
          <w:szCs w:val="24"/>
        </w:rPr>
        <w:t xml:space="preserve"> var stærkt præget af Rousseaus </w:t>
      </w:r>
      <w:r w:rsidR="00C10867">
        <w:rPr>
          <w:rFonts w:ascii="Times New Roman" w:hAnsi="Times New Roman" w:cs="Times New Roman"/>
          <w:sz w:val="24"/>
          <w:szCs w:val="24"/>
        </w:rPr>
        <w:t>forestillinger om det naturlige og</w:t>
      </w:r>
      <w:r w:rsidRPr="009C360D">
        <w:rPr>
          <w:rFonts w:ascii="Times New Roman" w:hAnsi="Times New Roman" w:cs="Times New Roman"/>
          <w:sz w:val="24"/>
          <w:szCs w:val="24"/>
        </w:rPr>
        <w:t xml:space="preserve"> skrev hjem, at de franske kvinder “trodser naturens love” med deres boudoirer og bringer nationen i forfald. For </w:t>
      </w:r>
      <w:r w:rsidR="00E81EBC">
        <w:rPr>
          <w:rFonts w:ascii="Times New Roman" w:hAnsi="Times New Roman" w:cs="Times New Roman"/>
          <w:sz w:val="24"/>
          <w:szCs w:val="24"/>
        </w:rPr>
        <w:t xml:space="preserve">Jefferson </w:t>
      </w:r>
      <w:r w:rsidRPr="009C360D">
        <w:rPr>
          <w:rFonts w:ascii="Times New Roman" w:hAnsi="Times New Roman" w:cs="Times New Roman"/>
          <w:sz w:val="24"/>
          <w:szCs w:val="24"/>
        </w:rPr>
        <w:t xml:space="preserve">som for mange </w:t>
      </w:r>
      <w:r w:rsidR="00E81EBC">
        <w:rPr>
          <w:rFonts w:ascii="Times New Roman" w:hAnsi="Times New Roman" w:cs="Times New Roman"/>
          <w:sz w:val="24"/>
          <w:szCs w:val="24"/>
        </w:rPr>
        <w:t xml:space="preserve">andre </w:t>
      </w:r>
      <w:r w:rsidRPr="009C360D">
        <w:rPr>
          <w:rFonts w:ascii="Times New Roman" w:hAnsi="Times New Roman" w:cs="Times New Roman"/>
          <w:sz w:val="24"/>
          <w:szCs w:val="24"/>
        </w:rPr>
        <w:t>republikan</w:t>
      </w:r>
      <w:r w:rsidR="00E81EBC">
        <w:rPr>
          <w:rFonts w:ascii="Times New Roman" w:hAnsi="Times New Roman" w:cs="Times New Roman"/>
          <w:sz w:val="24"/>
          <w:szCs w:val="24"/>
        </w:rPr>
        <w:t>ere var</w:t>
      </w:r>
      <w:r w:rsidRPr="009C360D">
        <w:rPr>
          <w:rFonts w:ascii="Times New Roman" w:hAnsi="Times New Roman" w:cs="Times New Roman"/>
          <w:sz w:val="24"/>
          <w:szCs w:val="24"/>
        </w:rPr>
        <w:t xml:space="preserve"> kvindelig elegance og </w:t>
      </w:r>
      <w:r w:rsidRPr="009C360D">
        <w:rPr>
          <w:rFonts w:ascii="Times New Roman" w:hAnsi="Times New Roman" w:cs="Times New Roman"/>
          <w:sz w:val="24"/>
          <w:szCs w:val="24"/>
        </w:rPr>
        <w:lastRenderedPageBreak/>
        <w:t>høflighed en trussel</w:t>
      </w:r>
      <w:r w:rsidR="00F2619E">
        <w:rPr>
          <w:rFonts w:ascii="Times New Roman" w:hAnsi="Times New Roman" w:cs="Times New Roman"/>
          <w:sz w:val="24"/>
          <w:szCs w:val="24"/>
        </w:rPr>
        <w:t>,</w:t>
      </w:r>
      <w:r w:rsidRPr="009C360D">
        <w:rPr>
          <w:rFonts w:ascii="Times New Roman" w:hAnsi="Times New Roman" w:cs="Times New Roman"/>
          <w:sz w:val="24"/>
          <w:szCs w:val="24"/>
        </w:rPr>
        <w:t xml:space="preserve"> en afvigelse fra det simple, maskuline ideal, som den nye republik skulle bygges på.</w:t>
      </w:r>
    </w:p>
    <w:p w14:paraId="07CA4465" w14:textId="28B3451A" w:rsidR="009C360D" w:rsidRPr="009C360D" w:rsidRDefault="009C360D" w:rsidP="00CF6713">
      <w:pPr>
        <w:spacing w:line="360" w:lineRule="auto"/>
        <w:jc w:val="both"/>
        <w:rPr>
          <w:rFonts w:ascii="Times New Roman" w:hAnsi="Times New Roman" w:cs="Times New Roman"/>
          <w:sz w:val="24"/>
          <w:szCs w:val="24"/>
        </w:rPr>
      </w:pPr>
      <w:r w:rsidRPr="009C360D">
        <w:rPr>
          <w:rFonts w:ascii="Times New Roman" w:hAnsi="Times New Roman" w:cs="Times New Roman"/>
          <w:sz w:val="24"/>
          <w:szCs w:val="24"/>
        </w:rPr>
        <w:t>Netop derfo</w:t>
      </w:r>
      <w:r w:rsidR="00F2619E">
        <w:rPr>
          <w:rFonts w:ascii="Times New Roman" w:hAnsi="Times New Roman" w:cs="Times New Roman"/>
          <w:sz w:val="24"/>
          <w:szCs w:val="24"/>
        </w:rPr>
        <w:t>r er</w:t>
      </w:r>
      <w:r w:rsidRPr="009C360D">
        <w:rPr>
          <w:rFonts w:ascii="Times New Roman" w:hAnsi="Times New Roman" w:cs="Times New Roman"/>
          <w:sz w:val="24"/>
          <w:szCs w:val="24"/>
        </w:rPr>
        <w:t xml:space="preserve"> modens ændring under revolutionen så </w:t>
      </w:r>
      <w:r w:rsidR="00F2619E">
        <w:rPr>
          <w:rFonts w:ascii="Times New Roman" w:hAnsi="Times New Roman" w:cs="Times New Roman"/>
          <w:sz w:val="24"/>
          <w:szCs w:val="24"/>
        </w:rPr>
        <w:t>interessant</w:t>
      </w:r>
      <w:r w:rsidRPr="009C360D">
        <w:rPr>
          <w:rFonts w:ascii="Times New Roman" w:hAnsi="Times New Roman" w:cs="Times New Roman"/>
          <w:sz w:val="24"/>
          <w:szCs w:val="24"/>
        </w:rPr>
        <w:t xml:space="preserve">. </w:t>
      </w:r>
      <w:r w:rsidR="00D45234" w:rsidRPr="00D45234">
        <w:rPr>
          <w:rFonts w:ascii="Times New Roman" w:hAnsi="Times New Roman" w:cs="Times New Roman"/>
          <w:sz w:val="24"/>
          <w:szCs w:val="24"/>
        </w:rPr>
        <w:t>Da revolutionen tog sin begyndelse, var moden allerede i færd med at skifte kurs</w:t>
      </w:r>
      <w:r w:rsidR="002D54E4">
        <w:rPr>
          <w:rFonts w:ascii="Times New Roman" w:hAnsi="Times New Roman" w:cs="Times New Roman"/>
          <w:sz w:val="24"/>
          <w:szCs w:val="24"/>
        </w:rPr>
        <w:t>, ironisk nok med Marie-Antoinette og hoffet som forbillede. Man gik</w:t>
      </w:r>
      <w:r w:rsidR="00D45234" w:rsidRPr="00D45234">
        <w:rPr>
          <w:rFonts w:ascii="Times New Roman" w:hAnsi="Times New Roman" w:cs="Times New Roman"/>
          <w:sz w:val="24"/>
          <w:szCs w:val="24"/>
        </w:rPr>
        <w:t xml:space="preserve"> væk fra det</w:t>
      </w:r>
      <w:r w:rsidR="00D45234">
        <w:rPr>
          <w:rFonts w:ascii="Times New Roman" w:hAnsi="Times New Roman" w:cs="Times New Roman"/>
          <w:sz w:val="24"/>
          <w:szCs w:val="24"/>
        </w:rPr>
        <w:t xml:space="preserve"> man opfattede som</w:t>
      </w:r>
      <w:r w:rsidR="00D45234" w:rsidRPr="00D45234">
        <w:rPr>
          <w:rFonts w:ascii="Times New Roman" w:hAnsi="Times New Roman" w:cs="Times New Roman"/>
          <w:sz w:val="24"/>
          <w:szCs w:val="24"/>
        </w:rPr>
        <w:t xml:space="preserve"> kunstig</w:t>
      </w:r>
      <w:r w:rsidR="00D45234">
        <w:rPr>
          <w:rFonts w:ascii="Times New Roman" w:hAnsi="Times New Roman" w:cs="Times New Roman"/>
          <w:sz w:val="24"/>
          <w:szCs w:val="24"/>
        </w:rPr>
        <w:t>t</w:t>
      </w:r>
      <w:r w:rsidR="00D45234" w:rsidRPr="00D45234">
        <w:rPr>
          <w:rFonts w:ascii="Times New Roman" w:hAnsi="Times New Roman" w:cs="Times New Roman"/>
          <w:sz w:val="24"/>
          <w:szCs w:val="24"/>
        </w:rPr>
        <w:t xml:space="preserve"> og stilli</w:t>
      </w:r>
      <w:r w:rsidR="00D45234">
        <w:rPr>
          <w:rFonts w:ascii="Times New Roman" w:hAnsi="Times New Roman" w:cs="Times New Roman"/>
          <w:sz w:val="24"/>
          <w:szCs w:val="24"/>
        </w:rPr>
        <w:t>d</w:t>
      </w:r>
      <w:r w:rsidR="00D45234" w:rsidRPr="00D45234">
        <w:rPr>
          <w:rFonts w:ascii="Times New Roman" w:hAnsi="Times New Roman" w:cs="Times New Roman"/>
          <w:sz w:val="24"/>
          <w:szCs w:val="24"/>
        </w:rPr>
        <w:t>sere</w:t>
      </w:r>
      <w:r w:rsidR="00962681">
        <w:rPr>
          <w:rFonts w:ascii="Times New Roman" w:hAnsi="Times New Roman" w:cs="Times New Roman"/>
          <w:sz w:val="24"/>
          <w:szCs w:val="24"/>
        </w:rPr>
        <w:t>t</w:t>
      </w:r>
      <w:r w:rsidR="00D45234" w:rsidRPr="00D45234">
        <w:rPr>
          <w:rFonts w:ascii="Times New Roman" w:hAnsi="Times New Roman" w:cs="Times New Roman"/>
          <w:sz w:val="24"/>
          <w:szCs w:val="24"/>
        </w:rPr>
        <w:t xml:space="preserve"> og hen imod et ideal om det naturlige.</w:t>
      </w:r>
      <w:r w:rsidR="00962681">
        <w:rPr>
          <w:rFonts w:ascii="Times New Roman" w:hAnsi="Times New Roman" w:cs="Times New Roman"/>
          <w:sz w:val="24"/>
          <w:szCs w:val="24"/>
        </w:rPr>
        <w:t xml:space="preserve"> </w:t>
      </w:r>
      <w:r w:rsidR="0093785A">
        <w:rPr>
          <w:rFonts w:ascii="Times New Roman" w:hAnsi="Times New Roman" w:cs="Times New Roman"/>
          <w:sz w:val="24"/>
          <w:szCs w:val="24"/>
        </w:rPr>
        <w:t xml:space="preserve">Denne udvikling tog fart, som revolutionen skred frem og </w:t>
      </w:r>
      <w:r w:rsidR="006D052A">
        <w:rPr>
          <w:rFonts w:ascii="Times New Roman" w:hAnsi="Times New Roman" w:cs="Times New Roman"/>
          <w:sz w:val="24"/>
          <w:szCs w:val="24"/>
        </w:rPr>
        <w:t xml:space="preserve">radikaliseredes. </w:t>
      </w:r>
      <w:r w:rsidR="000A118B">
        <w:rPr>
          <w:rFonts w:ascii="Times New Roman" w:hAnsi="Times New Roman" w:cs="Times New Roman"/>
          <w:sz w:val="24"/>
          <w:szCs w:val="24"/>
        </w:rPr>
        <w:t>Boudoirets</w:t>
      </w:r>
      <w:r w:rsidRPr="009C360D">
        <w:rPr>
          <w:rFonts w:ascii="Times New Roman" w:hAnsi="Times New Roman" w:cs="Times New Roman"/>
          <w:sz w:val="24"/>
          <w:szCs w:val="24"/>
        </w:rPr>
        <w:t xml:space="preserve"> luksus</w:t>
      </w:r>
      <w:r w:rsidR="00620CAF">
        <w:rPr>
          <w:rFonts w:ascii="Times New Roman" w:hAnsi="Times New Roman" w:cs="Times New Roman"/>
          <w:sz w:val="24"/>
          <w:szCs w:val="24"/>
        </w:rPr>
        <w:t xml:space="preserve"> i både sin kunstige og sin naturlige form blev</w:t>
      </w:r>
      <w:r w:rsidRPr="009C360D">
        <w:rPr>
          <w:rFonts w:ascii="Times New Roman" w:hAnsi="Times New Roman" w:cs="Times New Roman"/>
          <w:sz w:val="24"/>
          <w:szCs w:val="24"/>
        </w:rPr>
        <w:t xml:space="preserve"> skiftet ud med træsko, ufarvede kjoler og slidte tekstiler. Hvor de </w:t>
      </w:r>
      <w:r w:rsidR="0050244A">
        <w:rPr>
          <w:rFonts w:ascii="Times New Roman" w:hAnsi="Times New Roman" w:cs="Times New Roman"/>
          <w:sz w:val="24"/>
          <w:szCs w:val="24"/>
        </w:rPr>
        <w:t>lækre</w:t>
      </w:r>
      <w:r w:rsidRPr="009C360D">
        <w:rPr>
          <w:rFonts w:ascii="Times New Roman" w:hAnsi="Times New Roman" w:cs="Times New Roman"/>
          <w:sz w:val="24"/>
          <w:szCs w:val="24"/>
        </w:rPr>
        <w:t xml:space="preserve"> stoffer</w:t>
      </w:r>
      <w:r w:rsidR="00F770B9">
        <w:rPr>
          <w:rFonts w:ascii="Times New Roman" w:hAnsi="Times New Roman" w:cs="Times New Roman"/>
          <w:sz w:val="24"/>
          <w:szCs w:val="24"/>
        </w:rPr>
        <w:t xml:space="preserve"> og velplejet hår</w:t>
      </w:r>
      <w:r w:rsidRPr="009C360D">
        <w:rPr>
          <w:rFonts w:ascii="Times New Roman" w:hAnsi="Times New Roman" w:cs="Times New Roman"/>
          <w:sz w:val="24"/>
          <w:szCs w:val="24"/>
        </w:rPr>
        <w:t xml:space="preserve"> tidligere havde været aristokratiets signatur, blev de nu tegn på forræderi. Man skulle helst se ud som om man kom fra folket</w:t>
      </w:r>
      <w:r w:rsidR="00BC7954">
        <w:rPr>
          <w:rFonts w:ascii="Times New Roman" w:hAnsi="Times New Roman" w:cs="Times New Roman"/>
          <w:sz w:val="24"/>
          <w:szCs w:val="24"/>
        </w:rPr>
        <w:t>,</w:t>
      </w:r>
      <w:r w:rsidRPr="009C360D">
        <w:rPr>
          <w:rFonts w:ascii="Times New Roman" w:hAnsi="Times New Roman" w:cs="Times New Roman"/>
          <w:sz w:val="24"/>
          <w:szCs w:val="24"/>
        </w:rPr>
        <w:t xml:space="preserve"> eller </w:t>
      </w:r>
      <w:r w:rsidR="00BC7954">
        <w:rPr>
          <w:rFonts w:ascii="Times New Roman" w:hAnsi="Times New Roman" w:cs="Times New Roman"/>
          <w:sz w:val="24"/>
          <w:szCs w:val="24"/>
        </w:rPr>
        <w:t>som minimum</w:t>
      </w:r>
      <w:r w:rsidRPr="009C360D">
        <w:rPr>
          <w:rFonts w:ascii="Times New Roman" w:hAnsi="Times New Roman" w:cs="Times New Roman"/>
          <w:sz w:val="24"/>
          <w:szCs w:val="24"/>
        </w:rPr>
        <w:t xml:space="preserve"> ikke</w:t>
      </w:r>
      <w:r w:rsidR="00BC7954">
        <w:rPr>
          <w:rFonts w:ascii="Times New Roman" w:hAnsi="Times New Roman" w:cs="Times New Roman"/>
          <w:sz w:val="24"/>
          <w:szCs w:val="24"/>
        </w:rPr>
        <w:t xml:space="preserve"> se ud</w:t>
      </w:r>
      <w:r w:rsidRPr="009C360D">
        <w:rPr>
          <w:rFonts w:ascii="Times New Roman" w:hAnsi="Times New Roman" w:cs="Times New Roman"/>
          <w:sz w:val="24"/>
          <w:szCs w:val="24"/>
        </w:rPr>
        <w:t xml:space="preserve"> som om man kom fra hoffet. Selv den </w:t>
      </w:r>
      <w:r w:rsidR="000A118B" w:rsidRPr="009C360D">
        <w:rPr>
          <w:rFonts w:ascii="Times New Roman" w:hAnsi="Times New Roman" w:cs="Times New Roman"/>
          <w:sz w:val="24"/>
          <w:szCs w:val="24"/>
        </w:rPr>
        <w:t>trefarvede</w:t>
      </w:r>
      <w:r w:rsidRPr="009C360D">
        <w:rPr>
          <w:rFonts w:ascii="Times New Roman" w:hAnsi="Times New Roman" w:cs="Times New Roman"/>
          <w:sz w:val="24"/>
          <w:szCs w:val="24"/>
        </w:rPr>
        <w:t xml:space="preserve"> kokarde </w:t>
      </w:r>
      <w:r w:rsidR="000A118B">
        <w:rPr>
          <w:rFonts w:ascii="Times New Roman" w:hAnsi="Times New Roman" w:cs="Times New Roman"/>
          <w:sz w:val="24"/>
          <w:szCs w:val="24"/>
        </w:rPr>
        <w:t xml:space="preserve">–symbolet </w:t>
      </w:r>
      <w:r w:rsidR="00F770B9">
        <w:rPr>
          <w:rFonts w:ascii="Times New Roman" w:hAnsi="Times New Roman" w:cs="Times New Roman"/>
          <w:sz w:val="24"/>
          <w:szCs w:val="24"/>
        </w:rPr>
        <w:t>på</w:t>
      </w:r>
      <w:r w:rsidR="000A118B">
        <w:rPr>
          <w:rFonts w:ascii="Times New Roman" w:hAnsi="Times New Roman" w:cs="Times New Roman"/>
          <w:sz w:val="24"/>
          <w:szCs w:val="24"/>
        </w:rPr>
        <w:t xml:space="preserve"> revolutionen – </w:t>
      </w:r>
      <w:r w:rsidRPr="009C360D">
        <w:rPr>
          <w:rFonts w:ascii="Times New Roman" w:hAnsi="Times New Roman" w:cs="Times New Roman"/>
          <w:sz w:val="24"/>
          <w:szCs w:val="24"/>
        </w:rPr>
        <w:t>kunne virke for prangende i særligt mistænksomme perioder. Den “na</w:t>
      </w:r>
      <w:r w:rsidR="000A118B">
        <w:rPr>
          <w:rFonts w:ascii="Times New Roman" w:hAnsi="Times New Roman" w:cs="Times New Roman"/>
          <w:sz w:val="24"/>
          <w:szCs w:val="24"/>
        </w:rPr>
        <w:t>turlige” og dermed ”folkelige”</w:t>
      </w:r>
      <w:r w:rsidRPr="009C360D">
        <w:rPr>
          <w:rFonts w:ascii="Times New Roman" w:hAnsi="Times New Roman" w:cs="Times New Roman"/>
          <w:sz w:val="24"/>
          <w:szCs w:val="24"/>
        </w:rPr>
        <w:t xml:space="preserve"> stil blev en slags politisk uniform, et synligt brud med </w:t>
      </w:r>
      <w:r w:rsidR="000A118B" w:rsidRPr="00983F0D">
        <w:rPr>
          <w:rFonts w:ascii="Times New Roman" w:hAnsi="Times New Roman" w:cs="Times New Roman"/>
          <w:i/>
          <w:iCs/>
          <w:sz w:val="24"/>
          <w:szCs w:val="24"/>
        </w:rPr>
        <w:t>boudoirpolitikken</w:t>
      </w:r>
      <w:r w:rsidRPr="009C360D">
        <w:rPr>
          <w:rFonts w:ascii="Times New Roman" w:hAnsi="Times New Roman" w:cs="Times New Roman"/>
          <w:sz w:val="24"/>
          <w:szCs w:val="24"/>
        </w:rPr>
        <w:t>.</w:t>
      </w:r>
    </w:p>
    <w:p w14:paraId="442E02D6" w14:textId="73CEDBA4" w:rsidR="009C360D" w:rsidRPr="009C360D" w:rsidRDefault="000A118B" w:rsidP="00CF6713">
      <w:pPr>
        <w:spacing w:line="360" w:lineRule="auto"/>
        <w:jc w:val="both"/>
        <w:rPr>
          <w:rFonts w:ascii="Times New Roman" w:hAnsi="Times New Roman" w:cs="Times New Roman"/>
          <w:sz w:val="24"/>
          <w:szCs w:val="24"/>
        </w:rPr>
      </w:pPr>
      <w:r w:rsidRPr="00983F0D">
        <w:rPr>
          <w:rFonts w:ascii="Times New Roman" w:hAnsi="Times New Roman" w:cs="Times New Roman"/>
          <w:i/>
          <w:iCs/>
          <w:sz w:val="24"/>
          <w:szCs w:val="24"/>
        </w:rPr>
        <w:t>Boudoirpolitikken</w:t>
      </w:r>
      <w:r w:rsidR="009C360D" w:rsidRPr="009C360D">
        <w:rPr>
          <w:rFonts w:ascii="Times New Roman" w:hAnsi="Times New Roman" w:cs="Times New Roman"/>
          <w:sz w:val="24"/>
          <w:szCs w:val="24"/>
        </w:rPr>
        <w:t xml:space="preserve"> døde </w:t>
      </w:r>
      <w:r>
        <w:rPr>
          <w:rFonts w:ascii="Times New Roman" w:hAnsi="Times New Roman" w:cs="Times New Roman"/>
          <w:sz w:val="24"/>
          <w:szCs w:val="24"/>
        </w:rPr>
        <w:t>imidlertid ikke, d</w:t>
      </w:r>
      <w:r w:rsidR="009C360D" w:rsidRPr="009C360D">
        <w:rPr>
          <w:rFonts w:ascii="Times New Roman" w:hAnsi="Times New Roman" w:cs="Times New Roman"/>
          <w:sz w:val="24"/>
          <w:szCs w:val="24"/>
        </w:rPr>
        <w:t xml:space="preserve">en ændrede blot form. Under Direktoriet vendte </w:t>
      </w:r>
      <w:r w:rsidR="00F770B9" w:rsidRPr="009C360D">
        <w:rPr>
          <w:rFonts w:ascii="Times New Roman" w:hAnsi="Times New Roman" w:cs="Times New Roman"/>
          <w:sz w:val="24"/>
          <w:szCs w:val="24"/>
        </w:rPr>
        <w:t>luksussen</w:t>
      </w:r>
      <w:r w:rsidR="009C360D" w:rsidRPr="009C360D">
        <w:rPr>
          <w:rFonts w:ascii="Times New Roman" w:hAnsi="Times New Roman" w:cs="Times New Roman"/>
          <w:sz w:val="24"/>
          <w:szCs w:val="24"/>
        </w:rPr>
        <w:t xml:space="preserve"> tilbage</w:t>
      </w:r>
      <w:r w:rsidR="00F770B9">
        <w:rPr>
          <w:rFonts w:ascii="Times New Roman" w:hAnsi="Times New Roman" w:cs="Times New Roman"/>
          <w:sz w:val="24"/>
          <w:szCs w:val="24"/>
        </w:rPr>
        <w:t>, denne gang</w:t>
      </w:r>
      <w:r w:rsidR="009C360D" w:rsidRPr="009C360D">
        <w:rPr>
          <w:rFonts w:ascii="Times New Roman" w:hAnsi="Times New Roman" w:cs="Times New Roman"/>
          <w:sz w:val="24"/>
          <w:szCs w:val="24"/>
        </w:rPr>
        <w:t xml:space="preserve"> i en ny, mere seksualiseret udgave, som Theresia Tallien og hendes</w:t>
      </w:r>
      <w:r w:rsidR="00F770B9">
        <w:rPr>
          <w:rFonts w:ascii="Times New Roman" w:hAnsi="Times New Roman" w:cs="Times New Roman"/>
          <w:sz w:val="24"/>
          <w:szCs w:val="24"/>
        </w:rPr>
        <w:t xml:space="preserve"> kreds af de såkaldte</w:t>
      </w:r>
      <w:r w:rsidR="009C360D" w:rsidRPr="009C360D">
        <w:rPr>
          <w:rFonts w:ascii="Times New Roman" w:hAnsi="Times New Roman" w:cs="Times New Roman"/>
          <w:sz w:val="24"/>
          <w:szCs w:val="24"/>
        </w:rPr>
        <w:t xml:space="preserve"> </w:t>
      </w:r>
      <w:r w:rsidR="009C360D" w:rsidRPr="009C360D">
        <w:rPr>
          <w:rFonts w:ascii="Times New Roman" w:hAnsi="Times New Roman" w:cs="Times New Roman"/>
          <w:i/>
          <w:iCs/>
          <w:sz w:val="24"/>
          <w:szCs w:val="24"/>
        </w:rPr>
        <w:t>merveilleuses</w:t>
      </w:r>
      <w:r w:rsidR="009C360D" w:rsidRPr="009C360D">
        <w:rPr>
          <w:rFonts w:ascii="Times New Roman" w:hAnsi="Times New Roman" w:cs="Times New Roman"/>
          <w:sz w:val="24"/>
          <w:szCs w:val="24"/>
        </w:rPr>
        <w:t xml:space="preserve"> satte standarden for. De genne</w:t>
      </w:r>
      <w:r w:rsidR="008F16CC">
        <w:rPr>
          <w:rFonts w:ascii="Times New Roman" w:hAnsi="Times New Roman" w:cs="Times New Roman"/>
          <w:sz w:val="24"/>
          <w:szCs w:val="24"/>
        </w:rPr>
        <w:t>msigtige</w:t>
      </w:r>
      <w:r w:rsidR="009C360D" w:rsidRPr="009C360D">
        <w:rPr>
          <w:rFonts w:ascii="Times New Roman" w:hAnsi="Times New Roman" w:cs="Times New Roman"/>
          <w:sz w:val="24"/>
          <w:szCs w:val="24"/>
        </w:rPr>
        <w:t xml:space="preserve"> kjoler, de antik</w:t>
      </w:r>
      <w:r w:rsidR="00F770B9">
        <w:rPr>
          <w:rFonts w:ascii="Times New Roman" w:hAnsi="Times New Roman" w:cs="Times New Roman"/>
          <w:sz w:val="24"/>
          <w:szCs w:val="24"/>
        </w:rPr>
        <w:t xml:space="preserve">t </w:t>
      </w:r>
      <w:r w:rsidR="009C360D" w:rsidRPr="009C360D">
        <w:rPr>
          <w:rFonts w:ascii="Times New Roman" w:hAnsi="Times New Roman" w:cs="Times New Roman"/>
          <w:sz w:val="24"/>
          <w:szCs w:val="24"/>
        </w:rPr>
        <w:t>inspirered</w:t>
      </w:r>
      <w:r w:rsidR="00FC7773">
        <w:rPr>
          <w:rFonts w:ascii="Times New Roman" w:hAnsi="Times New Roman" w:cs="Times New Roman"/>
          <w:sz w:val="24"/>
          <w:szCs w:val="24"/>
        </w:rPr>
        <w:t xml:space="preserve"> sandaler, tåringe </w:t>
      </w:r>
      <w:r w:rsidR="009C360D" w:rsidRPr="009C360D">
        <w:rPr>
          <w:rFonts w:ascii="Times New Roman" w:hAnsi="Times New Roman" w:cs="Times New Roman"/>
          <w:sz w:val="24"/>
          <w:szCs w:val="24"/>
        </w:rPr>
        <w:t xml:space="preserve"> og dristige frisurer blev både et modefænomen og et politisk symbol</w:t>
      </w:r>
      <w:r w:rsidR="00FC7773">
        <w:rPr>
          <w:rFonts w:ascii="Times New Roman" w:hAnsi="Times New Roman" w:cs="Times New Roman"/>
          <w:sz w:val="24"/>
          <w:szCs w:val="24"/>
        </w:rPr>
        <w:t>:</w:t>
      </w:r>
      <w:r w:rsidR="009C360D" w:rsidRPr="009C360D">
        <w:rPr>
          <w:rFonts w:ascii="Times New Roman" w:hAnsi="Times New Roman" w:cs="Times New Roman"/>
          <w:sz w:val="24"/>
          <w:szCs w:val="24"/>
        </w:rPr>
        <w:t xml:space="preserve"> tegn på en ny slags kvindelig</w:t>
      </w:r>
      <w:r w:rsidR="009F47A9">
        <w:rPr>
          <w:rFonts w:ascii="Times New Roman" w:hAnsi="Times New Roman" w:cs="Times New Roman"/>
          <w:sz w:val="24"/>
          <w:szCs w:val="24"/>
        </w:rPr>
        <w:t>hed</w:t>
      </w:r>
      <w:r w:rsidR="009C360D" w:rsidRPr="009C360D">
        <w:rPr>
          <w:rFonts w:ascii="Times New Roman" w:hAnsi="Times New Roman" w:cs="Times New Roman"/>
          <w:sz w:val="24"/>
          <w:szCs w:val="24"/>
        </w:rPr>
        <w:t xml:space="preserve">, som ikke længere var knyttet til aristokratiets gamle hierarkier, men til revolutionens nye </w:t>
      </w:r>
      <w:r w:rsidR="00F45529">
        <w:rPr>
          <w:rFonts w:ascii="Times New Roman" w:hAnsi="Times New Roman" w:cs="Times New Roman"/>
          <w:sz w:val="24"/>
          <w:szCs w:val="24"/>
        </w:rPr>
        <w:t xml:space="preserve">pengestærke og entreprenante </w:t>
      </w:r>
      <w:r w:rsidR="009C360D" w:rsidRPr="009C360D">
        <w:rPr>
          <w:rFonts w:ascii="Times New Roman" w:hAnsi="Times New Roman" w:cs="Times New Roman"/>
          <w:sz w:val="24"/>
          <w:szCs w:val="24"/>
        </w:rPr>
        <w:t>elite.</w:t>
      </w:r>
      <w:r w:rsidR="00F45529">
        <w:rPr>
          <w:rFonts w:ascii="Times New Roman" w:hAnsi="Times New Roman" w:cs="Times New Roman"/>
          <w:sz w:val="24"/>
          <w:szCs w:val="24"/>
        </w:rPr>
        <w:t xml:space="preserve"> </w:t>
      </w:r>
      <w:r w:rsidR="009C360D" w:rsidRPr="009C360D">
        <w:rPr>
          <w:rFonts w:ascii="Times New Roman" w:hAnsi="Times New Roman" w:cs="Times New Roman"/>
          <w:sz w:val="24"/>
          <w:szCs w:val="24"/>
        </w:rPr>
        <w:t>Alligevel var den republikanske modvilje mod kvindelig indflydelse uforandret. Hver gang kvinder blev for synlige som i salonerne, på gaden eller i modens verden blev de mødt med mistanke</w:t>
      </w:r>
      <w:r w:rsidR="00F42385">
        <w:rPr>
          <w:rFonts w:ascii="Times New Roman" w:hAnsi="Times New Roman" w:cs="Times New Roman"/>
          <w:sz w:val="24"/>
          <w:szCs w:val="24"/>
        </w:rPr>
        <w:t xml:space="preserve"> og</w:t>
      </w:r>
      <w:r w:rsidR="009C360D" w:rsidRPr="009C360D">
        <w:rPr>
          <w:rFonts w:ascii="Times New Roman" w:hAnsi="Times New Roman" w:cs="Times New Roman"/>
          <w:sz w:val="24"/>
          <w:szCs w:val="24"/>
        </w:rPr>
        <w:t xml:space="preserve"> hån </w:t>
      </w:r>
      <w:r w:rsidR="00F42385">
        <w:rPr>
          <w:rFonts w:ascii="Times New Roman" w:hAnsi="Times New Roman" w:cs="Times New Roman"/>
          <w:sz w:val="24"/>
          <w:szCs w:val="24"/>
        </w:rPr>
        <w:t>i sladderpressen</w:t>
      </w:r>
      <w:r w:rsidR="009C360D" w:rsidRPr="009C360D">
        <w:rPr>
          <w:rFonts w:ascii="Times New Roman" w:hAnsi="Times New Roman" w:cs="Times New Roman"/>
          <w:sz w:val="24"/>
          <w:szCs w:val="24"/>
        </w:rPr>
        <w:t>. Boudoir</w:t>
      </w:r>
      <w:r w:rsidR="00F42385">
        <w:rPr>
          <w:rFonts w:ascii="Times New Roman" w:hAnsi="Times New Roman" w:cs="Times New Roman"/>
          <w:sz w:val="24"/>
          <w:szCs w:val="24"/>
        </w:rPr>
        <w:t>politikken</w:t>
      </w:r>
      <w:r w:rsidR="009C360D" w:rsidRPr="009C360D">
        <w:rPr>
          <w:rFonts w:ascii="Times New Roman" w:hAnsi="Times New Roman" w:cs="Times New Roman"/>
          <w:sz w:val="24"/>
          <w:szCs w:val="24"/>
        </w:rPr>
        <w:t xml:space="preserve"> viste sig dermed ikke kun at være et fænomen fra </w:t>
      </w:r>
      <w:r w:rsidR="00F42385">
        <w:rPr>
          <w:rFonts w:ascii="Times New Roman" w:hAnsi="Times New Roman" w:cs="Times New Roman"/>
          <w:sz w:val="24"/>
          <w:szCs w:val="24"/>
        </w:rPr>
        <w:t>det gamle regime</w:t>
      </w:r>
      <w:r w:rsidR="009C360D" w:rsidRPr="009C360D">
        <w:rPr>
          <w:rFonts w:ascii="Times New Roman" w:hAnsi="Times New Roman" w:cs="Times New Roman"/>
          <w:sz w:val="24"/>
          <w:szCs w:val="24"/>
        </w:rPr>
        <w:t>, men en grundlæggende fantasi hos de</w:t>
      </w:r>
      <w:r w:rsidR="00F42385">
        <w:rPr>
          <w:rFonts w:ascii="Times New Roman" w:hAnsi="Times New Roman" w:cs="Times New Roman"/>
          <w:sz w:val="24"/>
          <w:szCs w:val="24"/>
        </w:rPr>
        <w:t>m</w:t>
      </w:r>
      <w:r w:rsidR="009C360D" w:rsidRPr="009C360D">
        <w:rPr>
          <w:rFonts w:ascii="Times New Roman" w:hAnsi="Times New Roman" w:cs="Times New Roman"/>
          <w:sz w:val="24"/>
          <w:szCs w:val="24"/>
        </w:rPr>
        <w:t>, der ønskede at definere politik som et rent mandligt domæne.</w:t>
      </w:r>
    </w:p>
    <w:p w14:paraId="3B6B9118" w14:textId="77777777" w:rsidR="001554B1" w:rsidRDefault="001554B1" w:rsidP="001554B1">
      <w:pPr>
        <w:rPr>
          <w:b/>
          <w:bCs/>
        </w:rPr>
      </w:pPr>
    </w:p>
    <w:p w14:paraId="439A43E5" w14:textId="71C7D974" w:rsidR="001554B1" w:rsidRPr="006E52CA" w:rsidRDefault="00FC224B" w:rsidP="00EE4877">
      <w:pPr>
        <w:pStyle w:val="Overskrift2"/>
        <w:jc w:val="both"/>
      </w:pPr>
      <w:r>
        <w:t>Salonens stemme</w:t>
      </w:r>
      <w:r w:rsidR="006E52CA">
        <w:t xml:space="preserve">: </w:t>
      </w:r>
      <w:r w:rsidR="001554B1" w:rsidRPr="006E52CA">
        <w:t>Germaine de Staël</w:t>
      </w:r>
      <w:r w:rsidR="006E52CA" w:rsidRPr="006E52CA">
        <w:t xml:space="preserve">: </w:t>
      </w:r>
    </w:p>
    <w:p w14:paraId="4B3AEE3E" w14:textId="1A89894A" w:rsidR="007B771C" w:rsidRDefault="00092E01" w:rsidP="00EE4877">
      <w:pPr>
        <w:spacing w:line="360" w:lineRule="auto"/>
        <w:jc w:val="both"/>
        <w:rPr>
          <w:rFonts w:ascii="Times New Roman" w:hAnsi="Times New Roman" w:cs="Times New Roman"/>
          <w:sz w:val="24"/>
          <w:szCs w:val="24"/>
        </w:rPr>
      </w:pPr>
      <w:r>
        <w:rPr>
          <w:rFonts w:ascii="Times New Roman" w:hAnsi="Times New Roman" w:cs="Times New Roman"/>
          <w:sz w:val="24"/>
          <w:szCs w:val="24"/>
        </w:rPr>
        <w:t>Germaine de Staël</w:t>
      </w:r>
      <w:r w:rsidR="002E0F43">
        <w:rPr>
          <w:rFonts w:ascii="Times New Roman" w:hAnsi="Times New Roman" w:cs="Times New Roman"/>
          <w:sz w:val="24"/>
          <w:szCs w:val="24"/>
        </w:rPr>
        <w:t xml:space="preserve"> var indbegrebet af salonen. Hun</w:t>
      </w:r>
      <w:r>
        <w:rPr>
          <w:rFonts w:ascii="Times New Roman" w:hAnsi="Times New Roman" w:cs="Times New Roman"/>
          <w:sz w:val="24"/>
          <w:szCs w:val="24"/>
        </w:rPr>
        <w:t xml:space="preserve"> var datter af den Ludvig d. 16.</w:t>
      </w:r>
      <w:r w:rsidR="00833C10">
        <w:rPr>
          <w:rFonts w:ascii="Times New Roman" w:hAnsi="Times New Roman" w:cs="Times New Roman"/>
          <w:sz w:val="24"/>
          <w:szCs w:val="24"/>
        </w:rPr>
        <w:t>’s</w:t>
      </w:r>
      <w:r>
        <w:rPr>
          <w:rFonts w:ascii="Times New Roman" w:hAnsi="Times New Roman" w:cs="Times New Roman"/>
          <w:sz w:val="24"/>
          <w:szCs w:val="24"/>
        </w:rPr>
        <w:t xml:space="preserve"> schweiziskfødte</w:t>
      </w:r>
      <w:r w:rsidR="00833C10">
        <w:rPr>
          <w:rFonts w:ascii="Times New Roman" w:hAnsi="Times New Roman" w:cs="Times New Roman"/>
          <w:sz w:val="24"/>
          <w:szCs w:val="24"/>
        </w:rPr>
        <w:t xml:space="preserve"> finansminister </w:t>
      </w:r>
      <w:r w:rsidR="005B138A">
        <w:rPr>
          <w:rFonts w:ascii="Times New Roman" w:hAnsi="Times New Roman" w:cs="Times New Roman"/>
          <w:sz w:val="24"/>
          <w:szCs w:val="24"/>
        </w:rPr>
        <w:t xml:space="preserve">Jacques </w:t>
      </w:r>
      <w:r w:rsidR="00833C10">
        <w:rPr>
          <w:rFonts w:ascii="Times New Roman" w:hAnsi="Times New Roman" w:cs="Times New Roman"/>
          <w:sz w:val="24"/>
          <w:szCs w:val="24"/>
        </w:rPr>
        <w:t>Necker</w:t>
      </w:r>
      <w:r w:rsidR="00240CF5">
        <w:rPr>
          <w:rFonts w:ascii="Times New Roman" w:hAnsi="Times New Roman" w:cs="Times New Roman"/>
          <w:sz w:val="24"/>
          <w:szCs w:val="24"/>
        </w:rPr>
        <w:t xml:space="preserve"> og den berømte </w:t>
      </w:r>
      <w:r w:rsidR="00240CF5">
        <w:rPr>
          <w:rFonts w:ascii="Times New Roman" w:hAnsi="Times New Roman" w:cs="Times New Roman"/>
          <w:i/>
          <w:iCs/>
          <w:sz w:val="24"/>
          <w:szCs w:val="24"/>
        </w:rPr>
        <w:t>salonniere</w:t>
      </w:r>
      <w:r w:rsidR="003707ED">
        <w:rPr>
          <w:rFonts w:ascii="Times New Roman" w:hAnsi="Times New Roman" w:cs="Times New Roman"/>
          <w:sz w:val="24"/>
          <w:szCs w:val="24"/>
        </w:rPr>
        <w:t>, Madame Necker</w:t>
      </w:r>
      <w:r w:rsidR="00ED5C64">
        <w:rPr>
          <w:rFonts w:ascii="Times New Roman" w:hAnsi="Times New Roman" w:cs="Times New Roman"/>
          <w:sz w:val="24"/>
          <w:szCs w:val="24"/>
        </w:rPr>
        <w:t xml:space="preserve"> og stod derfor med det ene ben i borgerskabet og den anden i </w:t>
      </w:r>
      <w:r w:rsidR="00AE7220">
        <w:rPr>
          <w:rFonts w:ascii="Times New Roman" w:hAnsi="Times New Roman" w:cs="Times New Roman"/>
          <w:sz w:val="24"/>
          <w:szCs w:val="24"/>
        </w:rPr>
        <w:t>aristokratiet</w:t>
      </w:r>
      <w:r w:rsidR="00D5056E">
        <w:rPr>
          <w:rFonts w:ascii="Times New Roman" w:hAnsi="Times New Roman" w:cs="Times New Roman"/>
          <w:sz w:val="24"/>
          <w:szCs w:val="24"/>
        </w:rPr>
        <w:t xml:space="preserve">. </w:t>
      </w:r>
      <w:r w:rsidR="001554B1" w:rsidRPr="001554B1">
        <w:rPr>
          <w:rFonts w:ascii="Times New Roman" w:hAnsi="Times New Roman" w:cs="Times New Roman"/>
          <w:sz w:val="24"/>
          <w:szCs w:val="24"/>
        </w:rPr>
        <w:t xml:space="preserve">Da Germaine voksede op i sin mors salon i Paris, var det som at sidde midt i en glødende ovn af idéer. Her færdedes Europas </w:t>
      </w:r>
      <w:r w:rsidR="00F5278F">
        <w:rPr>
          <w:rFonts w:ascii="Times New Roman" w:hAnsi="Times New Roman" w:cs="Times New Roman"/>
          <w:sz w:val="24"/>
          <w:szCs w:val="24"/>
        </w:rPr>
        <w:t xml:space="preserve">største </w:t>
      </w:r>
      <w:r w:rsidR="001554B1" w:rsidRPr="001554B1">
        <w:rPr>
          <w:rFonts w:ascii="Times New Roman" w:hAnsi="Times New Roman" w:cs="Times New Roman"/>
          <w:sz w:val="24"/>
          <w:szCs w:val="24"/>
        </w:rPr>
        <w:t>oplysningsfilosoffer</w:t>
      </w:r>
      <w:r w:rsidR="00EB32CE">
        <w:rPr>
          <w:rFonts w:ascii="Times New Roman" w:hAnsi="Times New Roman" w:cs="Times New Roman"/>
          <w:sz w:val="24"/>
          <w:szCs w:val="24"/>
        </w:rPr>
        <w:t>, og</w:t>
      </w:r>
      <w:r w:rsidR="000E5C64">
        <w:rPr>
          <w:rFonts w:ascii="Times New Roman" w:hAnsi="Times New Roman" w:cs="Times New Roman"/>
          <w:sz w:val="24"/>
          <w:szCs w:val="24"/>
        </w:rPr>
        <w:t xml:space="preserve"> </w:t>
      </w:r>
      <w:r w:rsidR="00EB32CE">
        <w:rPr>
          <w:rFonts w:ascii="Times New Roman" w:hAnsi="Times New Roman" w:cs="Times New Roman"/>
          <w:sz w:val="24"/>
          <w:szCs w:val="24"/>
        </w:rPr>
        <w:t>h</w:t>
      </w:r>
      <w:r w:rsidR="000E5C64">
        <w:rPr>
          <w:rFonts w:ascii="Times New Roman" w:hAnsi="Times New Roman" w:cs="Times New Roman"/>
          <w:sz w:val="24"/>
          <w:szCs w:val="24"/>
        </w:rPr>
        <w:t xml:space="preserve">un var derfor fra en tidlig alder vant til værtinderollen, som krævede </w:t>
      </w:r>
      <w:r w:rsidR="00F122AA">
        <w:rPr>
          <w:rFonts w:ascii="Times New Roman" w:hAnsi="Times New Roman" w:cs="Times New Roman"/>
          <w:sz w:val="24"/>
          <w:szCs w:val="24"/>
        </w:rPr>
        <w:t>belæsthed og intellektuel kunnen</w:t>
      </w:r>
      <w:r w:rsidR="00EB32CE">
        <w:rPr>
          <w:rFonts w:ascii="Times New Roman" w:hAnsi="Times New Roman" w:cs="Times New Roman"/>
          <w:sz w:val="24"/>
          <w:szCs w:val="24"/>
        </w:rPr>
        <w:t>. O</w:t>
      </w:r>
      <w:r w:rsidR="00204FE0">
        <w:rPr>
          <w:rFonts w:ascii="Times New Roman" w:hAnsi="Times New Roman" w:cs="Times New Roman"/>
          <w:sz w:val="24"/>
          <w:szCs w:val="24"/>
        </w:rPr>
        <w:t>pvæksten har højst sandsynligt præget hende i retning af det forfatterskab, der kom til at definere hende</w:t>
      </w:r>
      <w:r w:rsidR="008C3D67">
        <w:rPr>
          <w:rFonts w:ascii="Times New Roman" w:hAnsi="Times New Roman" w:cs="Times New Roman"/>
          <w:sz w:val="24"/>
          <w:szCs w:val="24"/>
        </w:rPr>
        <w:t xml:space="preserve"> i eftertiden</w:t>
      </w:r>
      <w:r w:rsidR="00204FE0">
        <w:rPr>
          <w:rFonts w:ascii="Times New Roman" w:hAnsi="Times New Roman" w:cs="Times New Roman"/>
          <w:sz w:val="24"/>
          <w:szCs w:val="24"/>
        </w:rPr>
        <w:t xml:space="preserve">. </w:t>
      </w:r>
      <w:r w:rsidR="007B771C">
        <w:rPr>
          <w:rFonts w:ascii="Times New Roman" w:hAnsi="Times New Roman" w:cs="Times New Roman"/>
          <w:sz w:val="24"/>
          <w:szCs w:val="24"/>
        </w:rPr>
        <w:t xml:space="preserve"> </w:t>
      </w:r>
    </w:p>
    <w:p w14:paraId="54309179" w14:textId="26E5B3D5" w:rsidR="00C909FA" w:rsidRPr="00C909FA" w:rsidRDefault="008C3D67" w:rsidP="00EE487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Da Germaine overtog </w:t>
      </w:r>
      <w:r w:rsidR="005F374D">
        <w:rPr>
          <w:rFonts w:ascii="Times New Roman" w:hAnsi="Times New Roman" w:cs="Times New Roman"/>
          <w:sz w:val="24"/>
          <w:szCs w:val="24"/>
        </w:rPr>
        <w:t>Madame Neckers</w:t>
      </w:r>
      <w:r>
        <w:rPr>
          <w:rFonts w:ascii="Times New Roman" w:hAnsi="Times New Roman" w:cs="Times New Roman"/>
          <w:sz w:val="24"/>
          <w:szCs w:val="24"/>
        </w:rPr>
        <w:t xml:space="preserve"> salon</w:t>
      </w:r>
      <w:r w:rsidR="001554B1" w:rsidRPr="001554B1">
        <w:rPr>
          <w:rFonts w:ascii="Times New Roman" w:hAnsi="Times New Roman" w:cs="Times New Roman"/>
          <w:sz w:val="24"/>
          <w:szCs w:val="24"/>
        </w:rPr>
        <w:t xml:space="preserve">, forvandlede hun den til et af Paris’ vigtigste politiske laboratorier. Her mødtes Lafayette, helten fra den amerikanske uafhængighedskrig, den senere præsident </w:t>
      </w:r>
      <w:r w:rsidR="009F47A9">
        <w:rPr>
          <w:rFonts w:ascii="Times New Roman" w:hAnsi="Times New Roman" w:cs="Times New Roman"/>
          <w:sz w:val="24"/>
          <w:szCs w:val="24"/>
        </w:rPr>
        <w:t xml:space="preserve">Thomas </w:t>
      </w:r>
      <w:r w:rsidR="001554B1" w:rsidRPr="001554B1">
        <w:rPr>
          <w:rFonts w:ascii="Times New Roman" w:hAnsi="Times New Roman" w:cs="Times New Roman"/>
          <w:sz w:val="24"/>
          <w:szCs w:val="24"/>
        </w:rPr>
        <w:t xml:space="preserve">Jefferson, Thomas Paine, Condorcet og utallige andre, der mente, at mennesket kunne blive fri gennem fornuft og </w:t>
      </w:r>
      <w:r>
        <w:rPr>
          <w:rFonts w:ascii="Times New Roman" w:hAnsi="Times New Roman" w:cs="Times New Roman"/>
          <w:sz w:val="24"/>
          <w:szCs w:val="24"/>
        </w:rPr>
        <w:t xml:space="preserve">politiske </w:t>
      </w:r>
      <w:r w:rsidR="001554B1" w:rsidRPr="001554B1">
        <w:rPr>
          <w:rFonts w:ascii="Times New Roman" w:hAnsi="Times New Roman" w:cs="Times New Roman"/>
          <w:sz w:val="24"/>
          <w:szCs w:val="24"/>
        </w:rPr>
        <w:t>reformer. Germaine bevægede sig hjemmevant blandt dem. Hun var belæst</w:t>
      </w:r>
      <w:r w:rsidR="00EE4877">
        <w:rPr>
          <w:rFonts w:ascii="Times New Roman" w:hAnsi="Times New Roman" w:cs="Times New Roman"/>
          <w:sz w:val="24"/>
          <w:szCs w:val="24"/>
        </w:rPr>
        <w:t xml:space="preserve"> og kendt som en skarp tænker</w:t>
      </w:r>
      <w:r w:rsidR="00EB32CE">
        <w:rPr>
          <w:rFonts w:ascii="Times New Roman" w:hAnsi="Times New Roman" w:cs="Times New Roman"/>
          <w:sz w:val="24"/>
          <w:szCs w:val="24"/>
        </w:rPr>
        <w:t xml:space="preserve"> og tilhænger af </w:t>
      </w:r>
      <w:r w:rsidR="00017549">
        <w:rPr>
          <w:rFonts w:ascii="Times New Roman" w:hAnsi="Times New Roman" w:cs="Times New Roman"/>
          <w:sz w:val="24"/>
          <w:szCs w:val="24"/>
        </w:rPr>
        <w:t>revolutionen</w:t>
      </w:r>
      <w:r w:rsidR="003471C5">
        <w:rPr>
          <w:rFonts w:ascii="Times New Roman" w:hAnsi="Times New Roman" w:cs="Times New Roman"/>
          <w:sz w:val="24"/>
          <w:szCs w:val="24"/>
        </w:rPr>
        <w:t>.</w:t>
      </w:r>
      <w:r w:rsidR="00F34EE7">
        <w:rPr>
          <w:rFonts w:ascii="Times New Roman" w:hAnsi="Times New Roman" w:cs="Times New Roman"/>
          <w:sz w:val="24"/>
          <w:szCs w:val="24"/>
        </w:rPr>
        <w:t xml:space="preserve"> </w:t>
      </w:r>
      <w:r w:rsidR="001554B1" w:rsidRPr="001554B1">
        <w:rPr>
          <w:rFonts w:ascii="Times New Roman" w:hAnsi="Times New Roman" w:cs="Times New Roman"/>
          <w:sz w:val="24"/>
          <w:szCs w:val="24"/>
        </w:rPr>
        <w:t xml:space="preserve">Alligevel blev hun ramt af </w:t>
      </w:r>
      <w:r w:rsidR="00F34EE7">
        <w:rPr>
          <w:rFonts w:ascii="Times New Roman" w:hAnsi="Times New Roman" w:cs="Times New Roman"/>
          <w:sz w:val="24"/>
          <w:szCs w:val="24"/>
        </w:rPr>
        <w:t>det rousseauske</w:t>
      </w:r>
      <w:r w:rsidR="001554B1" w:rsidRPr="001554B1">
        <w:rPr>
          <w:rFonts w:ascii="Times New Roman" w:hAnsi="Times New Roman" w:cs="Times New Roman"/>
          <w:sz w:val="24"/>
          <w:szCs w:val="24"/>
        </w:rPr>
        <w:t xml:space="preserve"> paradoks: Rousseau, som hun beundrede højt, og som hendes salon kredsede om, havde et kvindesyn, der indsnævrede netop hendes frihed. Han hyldede kvinden som moralsk ren og følelsesmæssigt overlegen, men kun inden for hjemmets fire vægge. </w:t>
      </w:r>
      <w:r w:rsidR="000905ED">
        <w:rPr>
          <w:rFonts w:ascii="Times New Roman" w:hAnsi="Times New Roman" w:cs="Times New Roman"/>
          <w:sz w:val="24"/>
          <w:szCs w:val="24"/>
        </w:rPr>
        <w:t xml:space="preserve">Og hun blev ramt af fantasien om </w:t>
      </w:r>
      <w:r w:rsidR="000905ED" w:rsidRPr="00230826">
        <w:rPr>
          <w:rFonts w:ascii="Times New Roman" w:hAnsi="Times New Roman" w:cs="Times New Roman"/>
          <w:i/>
          <w:iCs/>
          <w:sz w:val="24"/>
          <w:szCs w:val="24"/>
        </w:rPr>
        <w:t>boudoir</w:t>
      </w:r>
      <w:r w:rsidR="00230826" w:rsidRPr="00230826">
        <w:rPr>
          <w:rFonts w:ascii="Times New Roman" w:hAnsi="Times New Roman" w:cs="Times New Roman"/>
          <w:i/>
          <w:iCs/>
          <w:sz w:val="24"/>
          <w:szCs w:val="24"/>
        </w:rPr>
        <w:t>et</w:t>
      </w:r>
      <w:r w:rsidR="00230826">
        <w:rPr>
          <w:rFonts w:ascii="Times New Roman" w:hAnsi="Times New Roman" w:cs="Times New Roman"/>
          <w:sz w:val="24"/>
          <w:szCs w:val="24"/>
        </w:rPr>
        <w:t xml:space="preserve"> hvor kvinden via sin seksuelle kapital forførte mænd i en bestemt, politisk retning. Germaine gik derfor heller ikke fri af sladderpressens satiriske </w:t>
      </w:r>
      <w:r w:rsidR="00617C80">
        <w:rPr>
          <w:rFonts w:ascii="Times New Roman" w:hAnsi="Times New Roman" w:cs="Times New Roman"/>
          <w:sz w:val="24"/>
          <w:szCs w:val="24"/>
        </w:rPr>
        <w:t xml:space="preserve">pamfletter, der fremstillede hende som manipulerende og amoralsk, som en kvinde, der gennem sit private rum korrumperede landet. </w:t>
      </w:r>
      <w:r w:rsidR="00C909FA" w:rsidRPr="00C909FA">
        <w:rPr>
          <w:rFonts w:ascii="Times New Roman" w:hAnsi="Times New Roman" w:cs="Times New Roman"/>
          <w:sz w:val="24"/>
          <w:szCs w:val="24"/>
        </w:rPr>
        <w:t>For mange var</w:t>
      </w:r>
      <w:r w:rsidR="00314A00">
        <w:rPr>
          <w:rFonts w:ascii="Times New Roman" w:hAnsi="Times New Roman" w:cs="Times New Roman"/>
          <w:sz w:val="24"/>
          <w:szCs w:val="24"/>
        </w:rPr>
        <w:t xml:space="preserve"> salonen som</w:t>
      </w:r>
      <w:r w:rsidR="00C909FA" w:rsidRPr="00C909FA">
        <w:rPr>
          <w:rFonts w:ascii="Times New Roman" w:hAnsi="Times New Roman" w:cs="Times New Roman"/>
          <w:sz w:val="24"/>
          <w:szCs w:val="24"/>
        </w:rPr>
        <w:t xml:space="preserve"> kvindelig</w:t>
      </w:r>
      <w:r w:rsidR="00314A00">
        <w:rPr>
          <w:rFonts w:ascii="Times New Roman" w:hAnsi="Times New Roman" w:cs="Times New Roman"/>
          <w:sz w:val="24"/>
          <w:szCs w:val="24"/>
        </w:rPr>
        <w:t>t</w:t>
      </w:r>
      <w:r w:rsidR="00C909FA" w:rsidRPr="00C909FA">
        <w:rPr>
          <w:rFonts w:ascii="Times New Roman" w:hAnsi="Times New Roman" w:cs="Times New Roman"/>
          <w:sz w:val="24"/>
          <w:szCs w:val="24"/>
        </w:rPr>
        <w:t xml:space="preserve"> magtrum et problem i sig selv. </w:t>
      </w:r>
      <w:r w:rsidR="00FA30B8">
        <w:rPr>
          <w:rFonts w:ascii="Times New Roman" w:hAnsi="Times New Roman" w:cs="Times New Roman"/>
          <w:sz w:val="24"/>
          <w:szCs w:val="24"/>
        </w:rPr>
        <w:t>Selv om salonen var et intellektuelt forum,</w:t>
      </w:r>
      <w:r w:rsidR="00946C92">
        <w:rPr>
          <w:rFonts w:ascii="Times New Roman" w:hAnsi="Times New Roman" w:cs="Times New Roman"/>
          <w:sz w:val="24"/>
          <w:szCs w:val="24"/>
        </w:rPr>
        <w:t xml:space="preserve"> stod den stadig </w:t>
      </w:r>
      <w:r w:rsidR="00C909FA" w:rsidRPr="00C909FA">
        <w:rPr>
          <w:rFonts w:ascii="Times New Roman" w:hAnsi="Times New Roman" w:cs="Times New Roman"/>
          <w:sz w:val="24"/>
          <w:szCs w:val="24"/>
        </w:rPr>
        <w:t>som symbol på det aristokratiske forfald, hvor intriger, se</w:t>
      </w:r>
      <w:r w:rsidR="00946C92">
        <w:rPr>
          <w:rFonts w:ascii="Times New Roman" w:hAnsi="Times New Roman" w:cs="Times New Roman"/>
          <w:sz w:val="24"/>
          <w:szCs w:val="24"/>
        </w:rPr>
        <w:t>x</w:t>
      </w:r>
      <w:r w:rsidR="00C909FA" w:rsidRPr="00C909FA">
        <w:rPr>
          <w:rFonts w:ascii="Times New Roman" w:hAnsi="Times New Roman" w:cs="Times New Roman"/>
          <w:sz w:val="24"/>
          <w:szCs w:val="24"/>
        </w:rPr>
        <w:t xml:space="preserve"> og luksus </w:t>
      </w:r>
      <w:r w:rsidR="00946C92">
        <w:rPr>
          <w:rFonts w:ascii="Times New Roman" w:hAnsi="Times New Roman" w:cs="Times New Roman"/>
          <w:sz w:val="24"/>
          <w:szCs w:val="24"/>
        </w:rPr>
        <w:t>havde</w:t>
      </w:r>
      <w:r w:rsidR="00C909FA" w:rsidRPr="00C909FA">
        <w:rPr>
          <w:rFonts w:ascii="Times New Roman" w:hAnsi="Times New Roman" w:cs="Times New Roman"/>
          <w:sz w:val="24"/>
          <w:szCs w:val="24"/>
        </w:rPr>
        <w:t xml:space="preserve"> erstatte</w:t>
      </w:r>
      <w:r w:rsidR="00946C92">
        <w:rPr>
          <w:rFonts w:ascii="Times New Roman" w:hAnsi="Times New Roman" w:cs="Times New Roman"/>
          <w:sz w:val="24"/>
          <w:szCs w:val="24"/>
        </w:rPr>
        <w:t>t</w:t>
      </w:r>
      <w:r w:rsidR="00C909FA" w:rsidRPr="00C909FA">
        <w:rPr>
          <w:rFonts w:ascii="Times New Roman" w:hAnsi="Times New Roman" w:cs="Times New Roman"/>
          <w:sz w:val="24"/>
          <w:szCs w:val="24"/>
        </w:rPr>
        <w:t xml:space="preserve"> </w:t>
      </w:r>
      <w:r w:rsidR="00946C92">
        <w:rPr>
          <w:rFonts w:ascii="Times New Roman" w:hAnsi="Times New Roman" w:cs="Times New Roman"/>
          <w:sz w:val="24"/>
          <w:szCs w:val="24"/>
        </w:rPr>
        <w:t xml:space="preserve">gode, </w:t>
      </w:r>
      <w:r w:rsidR="00C909FA" w:rsidRPr="00C909FA">
        <w:rPr>
          <w:rFonts w:ascii="Times New Roman" w:hAnsi="Times New Roman" w:cs="Times New Roman"/>
          <w:sz w:val="24"/>
          <w:szCs w:val="24"/>
        </w:rPr>
        <w:t>borgerlige dyder</w:t>
      </w:r>
      <w:r w:rsidR="003471C5">
        <w:rPr>
          <w:rFonts w:ascii="Times New Roman" w:hAnsi="Times New Roman" w:cs="Times New Roman"/>
          <w:sz w:val="24"/>
          <w:szCs w:val="24"/>
        </w:rPr>
        <w:t>.</w:t>
      </w:r>
      <w:r w:rsidR="00C909FA" w:rsidRPr="00C909FA">
        <w:rPr>
          <w:rFonts w:ascii="Times New Roman" w:hAnsi="Times New Roman" w:cs="Times New Roman"/>
          <w:sz w:val="24"/>
          <w:szCs w:val="24"/>
        </w:rPr>
        <w:t xml:space="preserve"> Selv uden smykker, parykker og overflod blev selve det, at Germaine samlede mænd omkring politiske idéer, læst som en slags </w:t>
      </w:r>
      <w:r w:rsidR="00C909FA" w:rsidRPr="00C909FA">
        <w:rPr>
          <w:rFonts w:ascii="Times New Roman" w:hAnsi="Times New Roman" w:cs="Times New Roman"/>
          <w:i/>
          <w:iCs/>
          <w:sz w:val="24"/>
          <w:szCs w:val="24"/>
        </w:rPr>
        <w:t>boudoirpolitik</w:t>
      </w:r>
      <w:r w:rsidR="00C909FA" w:rsidRPr="00C909FA">
        <w:rPr>
          <w:rFonts w:ascii="Times New Roman" w:hAnsi="Times New Roman" w:cs="Times New Roman"/>
          <w:sz w:val="24"/>
          <w:szCs w:val="24"/>
        </w:rPr>
        <w:t xml:space="preserve"> i forklædning.</w:t>
      </w:r>
    </w:p>
    <w:p w14:paraId="0E80DB20" w14:textId="77777777" w:rsidR="001F57D4" w:rsidRDefault="00C909FA" w:rsidP="00EE4877">
      <w:pPr>
        <w:spacing w:line="360" w:lineRule="auto"/>
        <w:jc w:val="both"/>
        <w:rPr>
          <w:rFonts w:ascii="Times New Roman" w:hAnsi="Times New Roman" w:cs="Times New Roman"/>
          <w:sz w:val="24"/>
          <w:szCs w:val="24"/>
        </w:rPr>
      </w:pPr>
      <w:r w:rsidRPr="00C909FA">
        <w:rPr>
          <w:rFonts w:ascii="Times New Roman" w:hAnsi="Times New Roman" w:cs="Times New Roman"/>
          <w:sz w:val="24"/>
          <w:szCs w:val="24"/>
        </w:rPr>
        <w:t xml:space="preserve">Det er i dette klima, at Germaines salon kom til at fremstå som både vigtig og farlig. Vigtig, fordi den var et samlingspunkt for oplysningstidens mest markante stemmer. Farlig, fordi den udfordrede forestillingen om, at politik skulle være rent mandligt territorium, renset for alt, der lugtede af </w:t>
      </w:r>
      <w:r w:rsidR="001F57D4">
        <w:rPr>
          <w:rFonts w:ascii="Times New Roman" w:hAnsi="Times New Roman" w:cs="Times New Roman"/>
          <w:sz w:val="24"/>
          <w:szCs w:val="24"/>
        </w:rPr>
        <w:t>det gamle regimes</w:t>
      </w:r>
      <w:r w:rsidRPr="00C909FA">
        <w:rPr>
          <w:rFonts w:ascii="Times New Roman" w:hAnsi="Times New Roman" w:cs="Times New Roman"/>
          <w:sz w:val="24"/>
          <w:szCs w:val="24"/>
        </w:rPr>
        <w:t xml:space="preserve"> kvindelige indflydelse.</w:t>
      </w:r>
    </w:p>
    <w:p w14:paraId="3008F090" w14:textId="1696E28D" w:rsidR="001554B1" w:rsidRPr="001554B1" w:rsidRDefault="001554B1" w:rsidP="00EE4877">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Rousseaus romantiske forestilling om kærligheden ramte</w:t>
      </w:r>
      <w:r w:rsidR="007A6A8D">
        <w:rPr>
          <w:rFonts w:ascii="Times New Roman" w:hAnsi="Times New Roman" w:cs="Times New Roman"/>
          <w:sz w:val="24"/>
          <w:szCs w:val="24"/>
        </w:rPr>
        <w:t xml:space="preserve"> imidlertid</w:t>
      </w:r>
      <w:r w:rsidRPr="001554B1">
        <w:rPr>
          <w:rFonts w:ascii="Times New Roman" w:hAnsi="Times New Roman" w:cs="Times New Roman"/>
          <w:sz w:val="24"/>
          <w:szCs w:val="24"/>
        </w:rPr>
        <w:t xml:space="preserve"> noget i tidens kvinder, også i Germaine. Hun var blevet giftet bort til </w:t>
      </w:r>
      <w:r w:rsidR="00D5056E">
        <w:rPr>
          <w:rFonts w:ascii="Times New Roman" w:hAnsi="Times New Roman" w:cs="Times New Roman"/>
          <w:sz w:val="24"/>
          <w:szCs w:val="24"/>
        </w:rPr>
        <w:t>den 17 år ældre</w:t>
      </w:r>
      <w:r w:rsidRPr="001554B1">
        <w:rPr>
          <w:rFonts w:ascii="Times New Roman" w:hAnsi="Times New Roman" w:cs="Times New Roman"/>
          <w:sz w:val="24"/>
          <w:szCs w:val="24"/>
        </w:rPr>
        <w:t xml:space="preserve"> svensk</w:t>
      </w:r>
      <w:r w:rsidR="00D5056E">
        <w:rPr>
          <w:rFonts w:ascii="Times New Roman" w:hAnsi="Times New Roman" w:cs="Times New Roman"/>
          <w:sz w:val="24"/>
          <w:szCs w:val="24"/>
        </w:rPr>
        <w:t>e</w:t>
      </w:r>
      <w:r w:rsidRPr="001554B1">
        <w:rPr>
          <w:rFonts w:ascii="Times New Roman" w:hAnsi="Times New Roman" w:cs="Times New Roman"/>
          <w:sz w:val="24"/>
          <w:szCs w:val="24"/>
        </w:rPr>
        <w:t xml:space="preserve"> diplomat, </w:t>
      </w:r>
      <w:r w:rsidR="00453589">
        <w:rPr>
          <w:rFonts w:ascii="Times New Roman" w:hAnsi="Times New Roman" w:cs="Times New Roman"/>
          <w:sz w:val="24"/>
          <w:szCs w:val="24"/>
        </w:rPr>
        <w:t xml:space="preserve">Eric Magnus de Staël –deraf navnet – </w:t>
      </w:r>
      <w:r w:rsidRPr="001554B1">
        <w:rPr>
          <w:rFonts w:ascii="Times New Roman" w:hAnsi="Times New Roman" w:cs="Times New Roman"/>
          <w:sz w:val="24"/>
          <w:szCs w:val="24"/>
        </w:rPr>
        <w:t>og selv om ægteskabet var respektabelt, havde det intet med kærlighed</w:t>
      </w:r>
      <w:r w:rsidR="00453589">
        <w:rPr>
          <w:rFonts w:ascii="Times New Roman" w:hAnsi="Times New Roman" w:cs="Times New Roman"/>
          <w:sz w:val="24"/>
          <w:szCs w:val="24"/>
        </w:rPr>
        <w:t xml:space="preserve"> at gøre.</w:t>
      </w:r>
      <w:r w:rsidR="00AE7220" w:rsidRPr="00AE7220">
        <w:rPr>
          <w:rFonts w:ascii="Times New Roman" w:hAnsi="Times New Roman" w:cs="Times New Roman"/>
          <w:sz w:val="24"/>
          <w:szCs w:val="24"/>
        </w:rPr>
        <w:t xml:space="preserve"> </w:t>
      </w:r>
      <w:r w:rsidR="00AE7220">
        <w:rPr>
          <w:rFonts w:ascii="Times New Roman" w:hAnsi="Times New Roman" w:cs="Times New Roman"/>
          <w:sz w:val="24"/>
          <w:szCs w:val="24"/>
        </w:rPr>
        <w:t xml:space="preserve">Som langt de fleste ægteskaber var Germaines arrangeret af </w:t>
      </w:r>
      <w:r w:rsidR="00453589">
        <w:rPr>
          <w:rFonts w:ascii="Times New Roman" w:hAnsi="Times New Roman" w:cs="Times New Roman"/>
          <w:sz w:val="24"/>
          <w:szCs w:val="24"/>
        </w:rPr>
        <w:t xml:space="preserve">forældrene </w:t>
      </w:r>
      <w:r w:rsidR="004403DA">
        <w:rPr>
          <w:rFonts w:ascii="Times New Roman" w:hAnsi="Times New Roman" w:cs="Times New Roman"/>
          <w:sz w:val="24"/>
          <w:szCs w:val="24"/>
        </w:rPr>
        <w:t xml:space="preserve">af </w:t>
      </w:r>
      <w:r w:rsidR="00AE7220">
        <w:rPr>
          <w:rFonts w:ascii="Times New Roman" w:hAnsi="Times New Roman" w:cs="Times New Roman"/>
          <w:sz w:val="24"/>
          <w:szCs w:val="24"/>
        </w:rPr>
        <w:t xml:space="preserve">praktiske årsager, og som mange af overklassens kvinder havde Germaine gennem sit liv en lang række elskere som talte Talleyrand, (der senere blev Napoleons udenrigsminister), og </w:t>
      </w:r>
      <w:r w:rsidR="004403DA">
        <w:rPr>
          <w:rFonts w:ascii="Times New Roman" w:hAnsi="Times New Roman" w:cs="Times New Roman"/>
          <w:sz w:val="24"/>
          <w:szCs w:val="24"/>
        </w:rPr>
        <w:t>Grev</w:t>
      </w:r>
      <w:r w:rsidR="00AE7220">
        <w:rPr>
          <w:rFonts w:ascii="Times New Roman" w:hAnsi="Times New Roman" w:cs="Times New Roman"/>
          <w:sz w:val="24"/>
          <w:szCs w:val="24"/>
        </w:rPr>
        <w:t xml:space="preserve"> Louis de Narbonne</w:t>
      </w:r>
      <w:r w:rsidRPr="001554B1">
        <w:rPr>
          <w:rFonts w:ascii="Times New Roman" w:hAnsi="Times New Roman" w:cs="Times New Roman"/>
          <w:sz w:val="24"/>
          <w:szCs w:val="24"/>
        </w:rPr>
        <w:t xml:space="preserve">, hendes store lidenskab, </w:t>
      </w:r>
      <w:r w:rsidR="00863A53">
        <w:rPr>
          <w:rFonts w:ascii="Times New Roman" w:hAnsi="Times New Roman" w:cs="Times New Roman"/>
          <w:sz w:val="24"/>
          <w:szCs w:val="24"/>
        </w:rPr>
        <w:t>som</w:t>
      </w:r>
      <w:r w:rsidRPr="001554B1">
        <w:rPr>
          <w:rFonts w:ascii="Times New Roman" w:hAnsi="Times New Roman" w:cs="Times New Roman"/>
          <w:sz w:val="24"/>
          <w:szCs w:val="24"/>
        </w:rPr>
        <w:t xml:space="preserve"> </w:t>
      </w:r>
      <w:r w:rsidR="00136DEB">
        <w:rPr>
          <w:rFonts w:ascii="Times New Roman" w:hAnsi="Times New Roman" w:cs="Times New Roman"/>
          <w:sz w:val="24"/>
          <w:szCs w:val="24"/>
        </w:rPr>
        <w:t xml:space="preserve">hun hjalp med at flygte til England, hvis barn hun fødte, og som til sidst </w:t>
      </w:r>
      <w:r w:rsidRPr="001554B1">
        <w:rPr>
          <w:rFonts w:ascii="Times New Roman" w:hAnsi="Times New Roman" w:cs="Times New Roman"/>
          <w:sz w:val="24"/>
          <w:szCs w:val="24"/>
        </w:rPr>
        <w:t>knus</w:t>
      </w:r>
      <w:r w:rsidR="008628F5">
        <w:rPr>
          <w:rFonts w:ascii="Times New Roman" w:hAnsi="Times New Roman" w:cs="Times New Roman"/>
          <w:sz w:val="24"/>
          <w:szCs w:val="24"/>
        </w:rPr>
        <w:t>t</w:t>
      </w:r>
      <w:r w:rsidR="00BF77BC">
        <w:rPr>
          <w:rFonts w:ascii="Times New Roman" w:hAnsi="Times New Roman" w:cs="Times New Roman"/>
          <w:sz w:val="24"/>
          <w:szCs w:val="24"/>
        </w:rPr>
        <w:t>e</w:t>
      </w:r>
      <w:r w:rsidRPr="001554B1">
        <w:rPr>
          <w:rFonts w:ascii="Times New Roman" w:hAnsi="Times New Roman" w:cs="Times New Roman"/>
          <w:sz w:val="24"/>
          <w:szCs w:val="24"/>
        </w:rPr>
        <w:t xml:space="preserve"> hendes hjerte</w:t>
      </w:r>
      <w:r w:rsidR="00BF77BC">
        <w:rPr>
          <w:rFonts w:ascii="Times New Roman" w:hAnsi="Times New Roman" w:cs="Times New Roman"/>
          <w:sz w:val="24"/>
          <w:szCs w:val="24"/>
        </w:rPr>
        <w:t>.</w:t>
      </w:r>
    </w:p>
    <w:p w14:paraId="686CCC0F" w14:textId="2278996A" w:rsidR="001554B1" w:rsidRPr="001554B1" w:rsidRDefault="001554B1" w:rsidP="00852D9C">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 xml:space="preserve">Paris i 1780’erne og -90’erne var en by, hvor politik ikke </w:t>
      </w:r>
      <w:r w:rsidR="00863A53">
        <w:rPr>
          <w:rFonts w:ascii="Times New Roman" w:hAnsi="Times New Roman" w:cs="Times New Roman"/>
          <w:sz w:val="24"/>
          <w:szCs w:val="24"/>
        </w:rPr>
        <w:t xml:space="preserve">altid </w:t>
      </w:r>
      <w:r w:rsidRPr="001554B1">
        <w:rPr>
          <w:rFonts w:ascii="Times New Roman" w:hAnsi="Times New Roman" w:cs="Times New Roman"/>
          <w:sz w:val="24"/>
          <w:szCs w:val="24"/>
        </w:rPr>
        <w:t xml:space="preserve">foregik bag lukkede døre. </w:t>
      </w:r>
      <w:r w:rsidR="00863A53">
        <w:rPr>
          <w:rFonts w:ascii="Times New Roman" w:hAnsi="Times New Roman" w:cs="Times New Roman"/>
          <w:sz w:val="24"/>
          <w:szCs w:val="24"/>
        </w:rPr>
        <w:t xml:space="preserve">Den store, nye plads, </w:t>
      </w:r>
      <w:r w:rsidRPr="001554B1">
        <w:rPr>
          <w:rFonts w:ascii="Times New Roman" w:hAnsi="Times New Roman" w:cs="Times New Roman"/>
          <w:i/>
          <w:iCs/>
          <w:sz w:val="24"/>
          <w:szCs w:val="24"/>
        </w:rPr>
        <w:t>Palais Royal</w:t>
      </w:r>
      <w:r w:rsidRPr="001554B1">
        <w:rPr>
          <w:rFonts w:ascii="Times New Roman" w:hAnsi="Times New Roman" w:cs="Times New Roman"/>
          <w:sz w:val="24"/>
          <w:szCs w:val="24"/>
        </w:rPr>
        <w:t xml:space="preserve"> summede af aviser, pamfletter og spontane taler. </w:t>
      </w:r>
      <w:r w:rsidR="00863A53">
        <w:rPr>
          <w:rFonts w:ascii="Times New Roman" w:hAnsi="Times New Roman" w:cs="Times New Roman"/>
          <w:sz w:val="24"/>
          <w:szCs w:val="24"/>
        </w:rPr>
        <w:t>O</w:t>
      </w:r>
      <w:r w:rsidRPr="001554B1">
        <w:rPr>
          <w:rFonts w:ascii="Times New Roman" w:hAnsi="Times New Roman" w:cs="Times New Roman"/>
          <w:sz w:val="24"/>
          <w:szCs w:val="24"/>
        </w:rPr>
        <w:t>ptimismen</w:t>
      </w:r>
      <w:r w:rsidR="00863A53">
        <w:rPr>
          <w:rFonts w:ascii="Times New Roman" w:hAnsi="Times New Roman" w:cs="Times New Roman"/>
          <w:sz w:val="24"/>
          <w:szCs w:val="24"/>
        </w:rPr>
        <w:t xml:space="preserve"> </w:t>
      </w:r>
      <w:r w:rsidR="00F53911">
        <w:rPr>
          <w:rFonts w:ascii="Times New Roman" w:hAnsi="Times New Roman" w:cs="Times New Roman"/>
          <w:sz w:val="24"/>
          <w:szCs w:val="24"/>
        </w:rPr>
        <w:t>i Revolutionens indledende faser</w:t>
      </w:r>
      <w:r w:rsidRPr="001554B1">
        <w:rPr>
          <w:rFonts w:ascii="Times New Roman" w:hAnsi="Times New Roman" w:cs="Times New Roman"/>
          <w:sz w:val="24"/>
          <w:szCs w:val="24"/>
        </w:rPr>
        <w:t xml:space="preserve"> bragte håb om reformer, og salonerne, inklusive Germaines, blev til frie rum hvor aristokrater og borgere for en stund kunne mødes som lige. Men da kongen blev taget til fange </w:t>
      </w:r>
      <w:r w:rsidR="00AD3D10">
        <w:rPr>
          <w:rFonts w:ascii="Times New Roman" w:hAnsi="Times New Roman" w:cs="Times New Roman"/>
          <w:sz w:val="24"/>
          <w:szCs w:val="24"/>
        </w:rPr>
        <w:t xml:space="preserve">efter sin flugt </w:t>
      </w:r>
      <w:r w:rsidRPr="001554B1">
        <w:rPr>
          <w:rFonts w:ascii="Times New Roman" w:hAnsi="Times New Roman" w:cs="Times New Roman"/>
          <w:sz w:val="24"/>
          <w:szCs w:val="24"/>
        </w:rPr>
        <w:t>i 179</w:t>
      </w:r>
      <w:r w:rsidR="005150D9">
        <w:rPr>
          <w:rFonts w:ascii="Times New Roman" w:hAnsi="Times New Roman" w:cs="Times New Roman"/>
          <w:sz w:val="24"/>
          <w:szCs w:val="24"/>
        </w:rPr>
        <w:t>1</w:t>
      </w:r>
      <w:r w:rsidRPr="001554B1">
        <w:rPr>
          <w:rFonts w:ascii="Times New Roman" w:hAnsi="Times New Roman" w:cs="Times New Roman"/>
          <w:sz w:val="24"/>
          <w:szCs w:val="24"/>
        </w:rPr>
        <w:t>, ændrede stemningen sig fra håb til paranoia.</w:t>
      </w:r>
      <w:r w:rsidR="005150D9">
        <w:rPr>
          <w:rFonts w:ascii="Times New Roman" w:hAnsi="Times New Roman" w:cs="Times New Roman"/>
          <w:sz w:val="24"/>
          <w:szCs w:val="24"/>
        </w:rPr>
        <w:t xml:space="preserve"> </w:t>
      </w:r>
      <w:r w:rsidRPr="001554B1">
        <w:rPr>
          <w:rFonts w:ascii="Times New Roman" w:hAnsi="Times New Roman" w:cs="Times New Roman"/>
          <w:sz w:val="24"/>
          <w:szCs w:val="24"/>
        </w:rPr>
        <w:t xml:space="preserve">Germaine havde længe mærket kulden </w:t>
      </w:r>
      <w:r w:rsidRPr="001554B1">
        <w:rPr>
          <w:rFonts w:ascii="Times New Roman" w:hAnsi="Times New Roman" w:cs="Times New Roman"/>
          <w:sz w:val="24"/>
          <w:szCs w:val="24"/>
        </w:rPr>
        <w:lastRenderedPageBreak/>
        <w:t xml:space="preserve">brede sig. Som aristokrat og som kvinde med en tydelig politisk stemme var hun udsat. </w:t>
      </w:r>
      <w:r w:rsidR="00750137">
        <w:rPr>
          <w:rFonts w:ascii="Times New Roman" w:hAnsi="Times New Roman" w:cs="Times New Roman"/>
          <w:sz w:val="24"/>
          <w:szCs w:val="24"/>
        </w:rPr>
        <w:t>H</w:t>
      </w:r>
      <w:r w:rsidRPr="001554B1">
        <w:rPr>
          <w:rFonts w:ascii="Times New Roman" w:hAnsi="Times New Roman" w:cs="Times New Roman"/>
          <w:sz w:val="24"/>
          <w:szCs w:val="24"/>
        </w:rPr>
        <w:t xml:space="preserve">adet til alt, der smagte af </w:t>
      </w:r>
      <w:r w:rsidR="00130EA4">
        <w:rPr>
          <w:rFonts w:ascii="Times New Roman" w:hAnsi="Times New Roman" w:cs="Times New Roman"/>
          <w:sz w:val="24"/>
          <w:szCs w:val="24"/>
        </w:rPr>
        <w:t>det gamle regimes</w:t>
      </w:r>
      <w:r w:rsidRPr="001554B1">
        <w:rPr>
          <w:rFonts w:ascii="Times New Roman" w:hAnsi="Times New Roman" w:cs="Times New Roman"/>
          <w:sz w:val="24"/>
          <w:szCs w:val="24"/>
        </w:rPr>
        <w:t xml:space="preserve"> </w:t>
      </w:r>
      <w:r w:rsidRPr="00750137">
        <w:rPr>
          <w:rFonts w:ascii="Times New Roman" w:hAnsi="Times New Roman" w:cs="Times New Roman"/>
          <w:i/>
          <w:iCs/>
          <w:sz w:val="24"/>
          <w:szCs w:val="24"/>
        </w:rPr>
        <w:t>boudoirpolitik</w:t>
      </w:r>
      <w:r w:rsidR="00750137">
        <w:rPr>
          <w:rFonts w:ascii="Times New Roman" w:hAnsi="Times New Roman" w:cs="Times New Roman"/>
          <w:sz w:val="24"/>
          <w:szCs w:val="24"/>
        </w:rPr>
        <w:t xml:space="preserve"> var vokset</w:t>
      </w:r>
      <w:r w:rsidRPr="001554B1">
        <w:rPr>
          <w:rFonts w:ascii="Times New Roman" w:hAnsi="Times New Roman" w:cs="Times New Roman"/>
          <w:sz w:val="24"/>
          <w:szCs w:val="24"/>
        </w:rPr>
        <w:t xml:space="preserve">: parykker, smykker, salonintriger – og salonkvinder. </w:t>
      </w:r>
      <w:r w:rsidR="00F53911">
        <w:rPr>
          <w:rFonts w:ascii="Times New Roman" w:hAnsi="Times New Roman" w:cs="Times New Roman"/>
          <w:sz w:val="24"/>
          <w:szCs w:val="24"/>
        </w:rPr>
        <w:t xml:space="preserve"> </w:t>
      </w:r>
      <w:r w:rsidRPr="001554B1">
        <w:rPr>
          <w:rFonts w:ascii="Times New Roman" w:hAnsi="Times New Roman" w:cs="Times New Roman"/>
          <w:sz w:val="24"/>
          <w:szCs w:val="24"/>
        </w:rPr>
        <w:t xml:space="preserve">Da rygterne om den preussiske hærs fremmarch nåede Paris, </w:t>
      </w:r>
      <w:r w:rsidR="00993B7E">
        <w:rPr>
          <w:rFonts w:ascii="Times New Roman" w:hAnsi="Times New Roman" w:cs="Times New Roman"/>
          <w:sz w:val="24"/>
          <w:szCs w:val="24"/>
        </w:rPr>
        <w:t>fik frygten frit løb</w:t>
      </w:r>
      <w:r w:rsidRPr="001554B1">
        <w:rPr>
          <w:rFonts w:ascii="Times New Roman" w:hAnsi="Times New Roman" w:cs="Times New Roman"/>
          <w:sz w:val="24"/>
          <w:szCs w:val="24"/>
        </w:rPr>
        <w:t xml:space="preserve">. Sansculotterne var overbeviste om, at de kontrarevolutionære ville myrde deres kvinder og børn, så snart mændene drog mod fronten. Resultatet blev </w:t>
      </w:r>
      <w:r w:rsidR="00BA490D">
        <w:rPr>
          <w:rFonts w:ascii="Times New Roman" w:hAnsi="Times New Roman" w:cs="Times New Roman"/>
          <w:sz w:val="24"/>
          <w:szCs w:val="24"/>
        </w:rPr>
        <w:t>S</w:t>
      </w:r>
      <w:r w:rsidR="00BA490D" w:rsidRPr="001554B1">
        <w:rPr>
          <w:rFonts w:ascii="Times New Roman" w:hAnsi="Times New Roman" w:cs="Times New Roman"/>
          <w:sz w:val="24"/>
          <w:szCs w:val="24"/>
        </w:rPr>
        <w:t>eptembermassakren</w:t>
      </w:r>
      <w:r w:rsidRPr="001554B1">
        <w:rPr>
          <w:rFonts w:ascii="Times New Roman" w:hAnsi="Times New Roman" w:cs="Times New Roman"/>
          <w:sz w:val="24"/>
          <w:szCs w:val="24"/>
        </w:rPr>
        <w:t xml:space="preserve"> – et blodbad, der opslugte både politiske fanger og helt uskyldige, blandt</w:t>
      </w:r>
      <w:r w:rsidR="00993B7E">
        <w:rPr>
          <w:rFonts w:ascii="Times New Roman" w:hAnsi="Times New Roman" w:cs="Times New Roman"/>
          <w:sz w:val="24"/>
          <w:szCs w:val="24"/>
        </w:rPr>
        <w:t xml:space="preserve"> andet</w:t>
      </w:r>
      <w:r w:rsidRPr="001554B1">
        <w:rPr>
          <w:rFonts w:ascii="Times New Roman" w:hAnsi="Times New Roman" w:cs="Times New Roman"/>
          <w:sz w:val="24"/>
          <w:szCs w:val="24"/>
        </w:rPr>
        <w:t xml:space="preserve"> prostituerede i et kvindefængsel, fordi deres “løsagtighed” blev betragtet som en trussel mod republikken.</w:t>
      </w:r>
      <w:r w:rsidR="00BA490D">
        <w:rPr>
          <w:rFonts w:ascii="Times New Roman" w:hAnsi="Times New Roman" w:cs="Times New Roman"/>
          <w:sz w:val="24"/>
          <w:szCs w:val="24"/>
        </w:rPr>
        <w:t xml:space="preserve"> </w:t>
      </w:r>
      <w:r w:rsidRPr="001554B1">
        <w:rPr>
          <w:rFonts w:ascii="Times New Roman" w:hAnsi="Times New Roman" w:cs="Times New Roman"/>
          <w:sz w:val="24"/>
          <w:szCs w:val="24"/>
        </w:rPr>
        <w:t>I kaosset formåede Germaine at få to af sine venner ud af byen. Hun fik også Narbonne i sikkerhed</w:t>
      </w:r>
      <w:r w:rsidR="00BA490D">
        <w:rPr>
          <w:rFonts w:ascii="Times New Roman" w:hAnsi="Times New Roman" w:cs="Times New Roman"/>
          <w:sz w:val="24"/>
          <w:szCs w:val="24"/>
        </w:rPr>
        <w:t xml:space="preserve"> i England,</w:t>
      </w:r>
      <w:r w:rsidRPr="001554B1">
        <w:rPr>
          <w:rFonts w:ascii="Times New Roman" w:hAnsi="Times New Roman" w:cs="Times New Roman"/>
          <w:sz w:val="24"/>
          <w:szCs w:val="24"/>
        </w:rPr>
        <w:t xml:space="preserve"> men selv forlod hun Paris</w:t>
      </w:r>
      <w:r w:rsidR="00D646E8">
        <w:rPr>
          <w:rFonts w:ascii="Times New Roman" w:hAnsi="Times New Roman" w:cs="Times New Roman"/>
          <w:sz w:val="24"/>
          <w:szCs w:val="24"/>
        </w:rPr>
        <w:t xml:space="preserve"> og drog til sin ejendom i Schweitz</w:t>
      </w:r>
      <w:r w:rsidRPr="001554B1">
        <w:rPr>
          <w:rFonts w:ascii="Times New Roman" w:hAnsi="Times New Roman" w:cs="Times New Roman"/>
          <w:sz w:val="24"/>
          <w:szCs w:val="24"/>
        </w:rPr>
        <w:t xml:space="preserve"> med en voksende fornemmelse af, at hendes køn og hendes sociale klasse havde gjort hende til en levende </w:t>
      </w:r>
      <w:r w:rsidR="00DB1F0F">
        <w:rPr>
          <w:rFonts w:ascii="Times New Roman" w:hAnsi="Times New Roman" w:cs="Times New Roman"/>
          <w:sz w:val="24"/>
          <w:szCs w:val="24"/>
        </w:rPr>
        <w:t>skydeskive</w:t>
      </w:r>
      <w:r w:rsidRPr="001554B1">
        <w:rPr>
          <w:rFonts w:ascii="Times New Roman" w:hAnsi="Times New Roman" w:cs="Times New Roman"/>
          <w:sz w:val="24"/>
          <w:szCs w:val="24"/>
        </w:rPr>
        <w:t xml:space="preserve">. I Schweiz skabte hun </w:t>
      </w:r>
      <w:r w:rsidR="00D646E8">
        <w:rPr>
          <w:rFonts w:ascii="Times New Roman" w:hAnsi="Times New Roman" w:cs="Times New Roman"/>
          <w:sz w:val="24"/>
          <w:szCs w:val="24"/>
        </w:rPr>
        <w:t xml:space="preserve">en </w:t>
      </w:r>
      <w:r w:rsidRPr="001554B1">
        <w:rPr>
          <w:rFonts w:ascii="Times New Roman" w:hAnsi="Times New Roman" w:cs="Times New Roman"/>
          <w:sz w:val="24"/>
          <w:szCs w:val="24"/>
        </w:rPr>
        <w:t>ny salon, hjalp flygtninge og forsøgte at reparere ægteskabet med sin svenske mand</w:t>
      </w:r>
      <w:r w:rsidR="00D646E8">
        <w:rPr>
          <w:rFonts w:ascii="Times New Roman" w:hAnsi="Times New Roman" w:cs="Times New Roman"/>
          <w:sz w:val="24"/>
          <w:szCs w:val="24"/>
        </w:rPr>
        <w:t xml:space="preserve"> efter at</w:t>
      </w:r>
      <w:r w:rsidR="00CB3B07">
        <w:rPr>
          <w:rFonts w:ascii="Times New Roman" w:hAnsi="Times New Roman" w:cs="Times New Roman"/>
          <w:sz w:val="24"/>
          <w:szCs w:val="24"/>
        </w:rPr>
        <w:t xml:space="preserve"> Narbonne under Germaines besøg i England tydeligt havde vist, at han ikke var interesseret i hende længere</w:t>
      </w:r>
      <w:r w:rsidR="002B10FD">
        <w:rPr>
          <w:rFonts w:ascii="Times New Roman" w:hAnsi="Times New Roman" w:cs="Times New Roman"/>
          <w:sz w:val="24"/>
          <w:szCs w:val="24"/>
        </w:rPr>
        <w:t>.</w:t>
      </w:r>
      <w:r w:rsidRPr="001554B1">
        <w:rPr>
          <w:rFonts w:ascii="Times New Roman" w:hAnsi="Times New Roman" w:cs="Times New Roman"/>
          <w:sz w:val="24"/>
          <w:szCs w:val="24"/>
        </w:rPr>
        <w:t xml:space="preserve"> </w:t>
      </w:r>
      <w:r w:rsidR="00852D9C">
        <w:rPr>
          <w:rFonts w:ascii="Times New Roman" w:hAnsi="Times New Roman" w:cs="Times New Roman"/>
          <w:sz w:val="24"/>
          <w:szCs w:val="24"/>
        </w:rPr>
        <w:t>T</w:t>
      </w:r>
      <w:r w:rsidRPr="001554B1">
        <w:rPr>
          <w:rFonts w:ascii="Times New Roman" w:hAnsi="Times New Roman" w:cs="Times New Roman"/>
          <w:sz w:val="24"/>
          <w:szCs w:val="24"/>
        </w:rPr>
        <w:t>iden</w:t>
      </w:r>
      <w:r w:rsidR="00852D9C">
        <w:rPr>
          <w:rFonts w:ascii="Times New Roman" w:hAnsi="Times New Roman" w:cs="Times New Roman"/>
          <w:sz w:val="24"/>
          <w:szCs w:val="24"/>
        </w:rPr>
        <w:t xml:space="preserve"> havde</w:t>
      </w:r>
      <w:r w:rsidRPr="001554B1">
        <w:rPr>
          <w:rFonts w:ascii="Times New Roman" w:hAnsi="Times New Roman" w:cs="Times New Roman"/>
          <w:sz w:val="24"/>
          <w:szCs w:val="24"/>
        </w:rPr>
        <w:t xml:space="preserve"> efterhånden lært </w:t>
      </w:r>
      <w:r w:rsidR="00852D9C">
        <w:rPr>
          <w:rFonts w:ascii="Times New Roman" w:hAnsi="Times New Roman" w:cs="Times New Roman"/>
          <w:sz w:val="24"/>
          <w:szCs w:val="24"/>
        </w:rPr>
        <w:t>Germaine</w:t>
      </w:r>
      <w:r w:rsidRPr="001554B1">
        <w:rPr>
          <w:rFonts w:ascii="Times New Roman" w:hAnsi="Times New Roman" w:cs="Times New Roman"/>
          <w:sz w:val="24"/>
          <w:szCs w:val="24"/>
        </w:rPr>
        <w:t>, at en kvindes frihed var skrøbelig.</w:t>
      </w:r>
    </w:p>
    <w:p w14:paraId="31E1E317" w14:textId="63523772" w:rsidR="001554B1" w:rsidRPr="001554B1" w:rsidRDefault="005C637F" w:rsidP="00656AB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 Germaine </w:t>
      </w:r>
      <w:r w:rsidR="00F44957">
        <w:rPr>
          <w:rFonts w:ascii="Times New Roman" w:hAnsi="Times New Roman" w:cs="Times New Roman"/>
          <w:sz w:val="24"/>
          <w:szCs w:val="24"/>
        </w:rPr>
        <w:t>vendte tilbage til Paris</w:t>
      </w:r>
      <w:r w:rsidR="00BA3898">
        <w:rPr>
          <w:rFonts w:ascii="Times New Roman" w:hAnsi="Times New Roman" w:cs="Times New Roman"/>
          <w:sz w:val="24"/>
          <w:szCs w:val="24"/>
        </w:rPr>
        <w:t xml:space="preserve"> efter Robespierres</w:t>
      </w:r>
      <w:r w:rsidR="00656ABD">
        <w:rPr>
          <w:rFonts w:ascii="Times New Roman" w:hAnsi="Times New Roman" w:cs="Times New Roman"/>
          <w:sz w:val="24"/>
          <w:szCs w:val="24"/>
        </w:rPr>
        <w:t xml:space="preserve"> fald</w:t>
      </w:r>
      <w:r w:rsidR="001554B1" w:rsidRPr="001554B1">
        <w:rPr>
          <w:rFonts w:ascii="Times New Roman" w:hAnsi="Times New Roman" w:cs="Times New Roman"/>
          <w:sz w:val="24"/>
          <w:szCs w:val="24"/>
        </w:rPr>
        <w:t xml:space="preserve">, var byen næsten ukendelig. De gamle boulevarder var fulde af sult, mudder og desperation, </w:t>
      </w:r>
      <w:r w:rsidR="00E32985">
        <w:rPr>
          <w:rFonts w:ascii="Times New Roman" w:hAnsi="Times New Roman" w:cs="Times New Roman"/>
          <w:sz w:val="24"/>
          <w:szCs w:val="24"/>
        </w:rPr>
        <w:t>hotellernes smukke træpaneler og interiør var hugget til brænde for at holde pariserne varme under den bidende kolde vinter i 1794-</w:t>
      </w:r>
      <w:r w:rsidR="000F6AD8">
        <w:rPr>
          <w:rFonts w:ascii="Times New Roman" w:hAnsi="Times New Roman" w:cs="Times New Roman"/>
          <w:sz w:val="24"/>
          <w:szCs w:val="24"/>
        </w:rPr>
        <w:t>9</w:t>
      </w:r>
      <w:r w:rsidR="00E32985">
        <w:rPr>
          <w:rFonts w:ascii="Times New Roman" w:hAnsi="Times New Roman" w:cs="Times New Roman"/>
          <w:sz w:val="24"/>
          <w:szCs w:val="24"/>
        </w:rPr>
        <w:t>5</w:t>
      </w:r>
      <w:r w:rsidR="000F706D">
        <w:rPr>
          <w:rFonts w:ascii="Times New Roman" w:hAnsi="Times New Roman" w:cs="Times New Roman"/>
          <w:sz w:val="24"/>
          <w:szCs w:val="24"/>
        </w:rPr>
        <w:t>.</w:t>
      </w:r>
      <w:r w:rsidR="001554B1" w:rsidRPr="001554B1">
        <w:rPr>
          <w:rFonts w:ascii="Times New Roman" w:hAnsi="Times New Roman" w:cs="Times New Roman"/>
          <w:sz w:val="24"/>
          <w:szCs w:val="24"/>
        </w:rPr>
        <w:t xml:space="preserve"> </w:t>
      </w:r>
      <w:r w:rsidR="000F706D">
        <w:rPr>
          <w:rFonts w:ascii="Times New Roman" w:hAnsi="Times New Roman" w:cs="Times New Roman"/>
          <w:sz w:val="24"/>
          <w:szCs w:val="24"/>
        </w:rPr>
        <w:t>O</w:t>
      </w:r>
      <w:r w:rsidR="00660A9E">
        <w:rPr>
          <w:rFonts w:ascii="Times New Roman" w:hAnsi="Times New Roman" w:cs="Times New Roman"/>
          <w:sz w:val="24"/>
          <w:szCs w:val="24"/>
        </w:rPr>
        <w:t>vergangsregeringens</w:t>
      </w:r>
      <w:r w:rsidR="001554B1" w:rsidRPr="001554B1">
        <w:rPr>
          <w:rFonts w:ascii="Times New Roman" w:hAnsi="Times New Roman" w:cs="Times New Roman"/>
          <w:sz w:val="24"/>
          <w:szCs w:val="24"/>
        </w:rPr>
        <w:t xml:space="preserve"> ustabile styre </w:t>
      </w:r>
      <w:r w:rsidR="00660A9E">
        <w:rPr>
          <w:rFonts w:ascii="Times New Roman" w:hAnsi="Times New Roman" w:cs="Times New Roman"/>
          <w:sz w:val="24"/>
          <w:szCs w:val="24"/>
        </w:rPr>
        <w:t>henlagde byen i</w:t>
      </w:r>
      <w:r w:rsidR="001554B1" w:rsidRPr="001554B1">
        <w:rPr>
          <w:rFonts w:ascii="Times New Roman" w:hAnsi="Times New Roman" w:cs="Times New Roman"/>
          <w:sz w:val="24"/>
          <w:szCs w:val="24"/>
        </w:rPr>
        <w:t xml:space="preserve"> en permanent undtagelsestilstand</w:t>
      </w:r>
      <w:r w:rsidR="000F706D">
        <w:rPr>
          <w:rFonts w:ascii="Times New Roman" w:hAnsi="Times New Roman" w:cs="Times New Roman"/>
          <w:sz w:val="24"/>
          <w:szCs w:val="24"/>
        </w:rPr>
        <w:t xml:space="preserve"> og var præget af kaos og korruption</w:t>
      </w:r>
      <w:r w:rsidR="001554B1" w:rsidRPr="001554B1">
        <w:rPr>
          <w:rFonts w:ascii="Times New Roman" w:hAnsi="Times New Roman" w:cs="Times New Roman"/>
          <w:sz w:val="24"/>
          <w:szCs w:val="24"/>
        </w:rPr>
        <w:t>.</w:t>
      </w:r>
      <w:r w:rsidR="00660A9E">
        <w:rPr>
          <w:rFonts w:ascii="Times New Roman" w:hAnsi="Times New Roman" w:cs="Times New Roman"/>
          <w:sz w:val="24"/>
          <w:szCs w:val="24"/>
        </w:rPr>
        <w:t xml:space="preserve"> På den baggrund </w:t>
      </w:r>
      <w:r w:rsidR="001554B1" w:rsidRPr="001554B1">
        <w:rPr>
          <w:rFonts w:ascii="Times New Roman" w:hAnsi="Times New Roman" w:cs="Times New Roman"/>
          <w:sz w:val="24"/>
          <w:szCs w:val="24"/>
        </w:rPr>
        <w:t xml:space="preserve">genoptog </w:t>
      </w:r>
      <w:r w:rsidR="00660A9E">
        <w:rPr>
          <w:rFonts w:ascii="Times New Roman" w:hAnsi="Times New Roman" w:cs="Times New Roman"/>
          <w:sz w:val="24"/>
          <w:szCs w:val="24"/>
        </w:rPr>
        <w:t xml:space="preserve">Germaine </w:t>
      </w:r>
      <w:r w:rsidR="001554B1" w:rsidRPr="001554B1">
        <w:rPr>
          <w:rFonts w:ascii="Times New Roman" w:hAnsi="Times New Roman" w:cs="Times New Roman"/>
          <w:sz w:val="24"/>
          <w:szCs w:val="24"/>
        </w:rPr>
        <w:t>sin salon, denne gang med en ny generation af tænkere, og hun knyttede sig til Benjamin Constant</w:t>
      </w:r>
      <w:r w:rsidR="007579FE">
        <w:rPr>
          <w:rFonts w:ascii="Times New Roman" w:hAnsi="Times New Roman" w:cs="Times New Roman"/>
          <w:sz w:val="24"/>
          <w:szCs w:val="24"/>
        </w:rPr>
        <w:t xml:space="preserve"> -</w:t>
      </w:r>
      <w:r w:rsidR="001554B1" w:rsidRPr="001554B1">
        <w:rPr>
          <w:rFonts w:ascii="Times New Roman" w:hAnsi="Times New Roman" w:cs="Times New Roman"/>
          <w:sz w:val="24"/>
          <w:szCs w:val="24"/>
        </w:rPr>
        <w:t xml:space="preserve"> et kærlighedsforhold </w:t>
      </w:r>
      <w:r w:rsidR="007579FE">
        <w:rPr>
          <w:rFonts w:ascii="Times New Roman" w:hAnsi="Times New Roman" w:cs="Times New Roman"/>
          <w:sz w:val="24"/>
          <w:szCs w:val="24"/>
        </w:rPr>
        <w:t>der var næsten lige så</w:t>
      </w:r>
      <w:r w:rsidR="001554B1" w:rsidRPr="001554B1">
        <w:rPr>
          <w:rFonts w:ascii="Times New Roman" w:hAnsi="Times New Roman" w:cs="Times New Roman"/>
          <w:sz w:val="24"/>
          <w:szCs w:val="24"/>
        </w:rPr>
        <w:t xml:space="preserve"> intenst og konfliktfyldt som hendes tidligere</w:t>
      </w:r>
      <w:r w:rsidR="007579FE">
        <w:rPr>
          <w:rFonts w:ascii="Times New Roman" w:hAnsi="Times New Roman" w:cs="Times New Roman"/>
          <w:sz w:val="24"/>
          <w:szCs w:val="24"/>
        </w:rPr>
        <w:t xml:space="preserve"> med Narbonne</w:t>
      </w:r>
      <w:r w:rsidR="001554B1" w:rsidRPr="001554B1">
        <w:rPr>
          <w:rFonts w:ascii="Times New Roman" w:hAnsi="Times New Roman" w:cs="Times New Roman"/>
          <w:sz w:val="24"/>
          <w:szCs w:val="24"/>
        </w:rPr>
        <w:t>. Hun og Theresia Tallien, tidens store trendsetter, gled ind i samme kredse. Paris' sociale liv blev igen struktureret af saloner, maskerader og</w:t>
      </w:r>
      <w:r w:rsidR="000F6AD8">
        <w:rPr>
          <w:rFonts w:ascii="Times New Roman" w:hAnsi="Times New Roman" w:cs="Times New Roman"/>
          <w:sz w:val="24"/>
          <w:szCs w:val="24"/>
        </w:rPr>
        <w:t xml:space="preserve"> sociale</w:t>
      </w:r>
      <w:r w:rsidR="001554B1" w:rsidRPr="001554B1">
        <w:rPr>
          <w:rFonts w:ascii="Times New Roman" w:hAnsi="Times New Roman" w:cs="Times New Roman"/>
          <w:sz w:val="24"/>
          <w:szCs w:val="24"/>
        </w:rPr>
        <w:t xml:space="preserve"> netværk, men under overfladen lurede stadig frygten for reaktionær modstand eller et nyt rædselsregime.</w:t>
      </w:r>
    </w:p>
    <w:p w14:paraId="2506C030" w14:textId="34EB32E5" w:rsidR="001554B1" w:rsidRPr="001554B1" w:rsidRDefault="001554B1" w:rsidP="00656ABD">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Da royalisterne i 1795 forsøgte at tage magten gennem vendémiaire-opstanden, befandt Germaine sig igen i skudlinjen. Hendes hjem blev brugt som mødested for</w:t>
      </w:r>
      <w:r w:rsidR="00E44722">
        <w:rPr>
          <w:rFonts w:ascii="Times New Roman" w:hAnsi="Times New Roman" w:cs="Times New Roman"/>
          <w:sz w:val="24"/>
          <w:szCs w:val="24"/>
        </w:rPr>
        <w:t xml:space="preserve"> radikale og moderate </w:t>
      </w:r>
      <w:r w:rsidRPr="001554B1">
        <w:rPr>
          <w:rFonts w:ascii="Times New Roman" w:hAnsi="Times New Roman" w:cs="Times New Roman"/>
          <w:sz w:val="24"/>
          <w:szCs w:val="24"/>
        </w:rPr>
        <w:t>republikanere</w:t>
      </w:r>
      <w:r w:rsidR="00E44722">
        <w:rPr>
          <w:rFonts w:ascii="Times New Roman" w:hAnsi="Times New Roman" w:cs="Times New Roman"/>
          <w:sz w:val="24"/>
          <w:szCs w:val="24"/>
        </w:rPr>
        <w:t xml:space="preserve"> såvel som royalister</w:t>
      </w:r>
      <w:r w:rsidRPr="001554B1">
        <w:rPr>
          <w:rFonts w:ascii="Times New Roman" w:hAnsi="Times New Roman" w:cs="Times New Roman"/>
          <w:sz w:val="24"/>
          <w:szCs w:val="24"/>
        </w:rPr>
        <w:t xml:space="preserve">, og samtidig hjalp hun </w:t>
      </w:r>
      <w:r w:rsidR="000F6AD8">
        <w:rPr>
          <w:rFonts w:ascii="Times New Roman" w:hAnsi="Times New Roman" w:cs="Times New Roman"/>
          <w:sz w:val="24"/>
          <w:szCs w:val="24"/>
        </w:rPr>
        <w:t xml:space="preserve">sine </w:t>
      </w:r>
      <w:r w:rsidRPr="001554B1">
        <w:rPr>
          <w:rFonts w:ascii="Times New Roman" w:hAnsi="Times New Roman" w:cs="Times New Roman"/>
          <w:sz w:val="24"/>
          <w:szCs w:val="24"/>
        </w:rPr>
        <w:t>aristokratiske venner. For jakobinerne gjorde dette hende til en dobbeltforræder. Hun blev igen tvunget i eksil</w:t>
      </w:r>
      <w:r w:rsidR="00A558FF">
        <w:rPr>
          <w:rFonts w:ascii="Times New Roman" w:hAnsi="Times New Roman" w:cs="Times New Roman"/>
          <w:sz w:val="24"/>
          <w:szCs w:val="24"/>
        </w:rPr>
        <w:t>.</w:t>
      </w:r>
    </w:p>
    <w:p w14:paraId="5E38E432" w14:textId="5F85C33F" w:rsidR="001554B1" w:rsidRPr="001554B1" w:rsidRDefault="001554B1" w:rsidP="00656ABD">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Germaine</w:t>
      </w:r>
      <w:r w:rsidR="00A558FF">
        <w:rPr>
          <w:rFonts w:ascii="Times New Roman" w:hAnsi="Times New Roman" w:cs="Times New Roman"/>
          <w:sz w:val="24"/>
          <w:szCs w:val="24"/>
        </w:rPr>
        <w:t>s liv</w:t>
      </w:r>
      <w:r w:rsidRPr="001554B1">
        <w:rPr>
          <w:rFonts w:ascii="Times New Roman" w:hAnsi="Times New Roman" w:cs="Times New Roman"/>
          <w:sz w:val="24"/>
          <w:szCs w:val="24"/>
        </w:rPr>
        <w:t xml:space="preserve"> </w:t>
      </w:r>
      <w:r w:rsidR="00A558FF">
        <w:rPr>
          <w:rFonts w:ascii="Times New Roman" w:hAnsi="Times New Roman" w:cs="Times New Roman"/>
          <w:sz w:val="24"/>
          <w:szCs w:val="24"/>
        </w:rPr>
        <w:t>blev</w:t>
      </w:r>
      <w:r w:rsidRPr="001554B1">
        <w:rPr>
          <w:rFonts w:ascii="Times New Roman" w:hAnsi="Times New Roman" w:cs="Times New Roman"/>
          <w:sz w:val="24"/>
          <w:szCs w:val="24"/>
        </w:rPr>
        <w:t xml:space="preserve"> </w:t>
      </w:r>
      <w:r w:rsidR="00A558FF">
        <w:rPr>
          <w:rFonts w:ascii="Times New Roman" w:hAnsi="Times New Roman" w:cs="Times New Roman"/>
          <w:sz w:val="24"/>
          <w:szCs w:val="24"/>
        </w:rPr>
        <w:t xml:space="preserve">aldrig </w:t>
      </w:r>
      <w:r w:rsidRPr="001554B1">
        <w:rPr>
          <w:rFonts w:ascii="Times New Roman" w:hAnsi="Times New Roman" w:cs="Times New Roman"/>
          <w:sz w:val="24"/>
          <w:szCs w:val="24"/>
        </w:rPr>
        <w:t xml:space="preserve">helt enkelt. Hver gang hun vendte tilbage til Frankrig, blev hun fanget i nye magtkampe. </w:t>
      </w:r>
      <w:r w:rsidR="00A558FF">
        <w:rPr>
          <w:rFonts w:ascii="Times New Roman" w:hAnsi="Times New Roman" w:cs="Times New Roman"/>
          <w:sz w:val="24"/>
          <w:szCs w:val="24"/>
        </w:rPr>
        <w:t xml:space="preserve">Da Napoleon begyndte at manifestere sin magt og indflydelse i 1797 </w:t>
      </w:r>
      <w:r w:rsidR="000D636B">
        <w:rPr>
          <w:rFonts w:ascii="Times New Roman" w:hAnsi="Times New Roman" w:cs="Times New Roman"/>
          <w:sz w:val="24"/>
          <w:szCs w:val="24"/>
        </w:rPr>
        <w:t xml:space="preserve">udtrykte Germaine en næste næsegrus beundring for ham som Revolutionens frelser. Hendes beundring fandt udtryk i en række pinagtige scener </w:t>
      </w:r>
      <w:r w:rsidR="00626F4E">
        <w:rPr>
          <w:rFonts w:ascii="Times New Roman" w:hAnsi="Times New Roman" w:cs="Times New Roman"/>
          <w:sz w:val="24"/>
          <w:szCs w:val="24"/>
        </w:rPr>
        <w:t>hvor hun presse</w:t>
      </w:r>
      <w:r w:rsidR="005801DB">
        <w:rPr>
          <w:rFonts w:ascii="Times New Roman" w:hAnsi="Times New Roman" w:cs="Times New Roman"/>
          <w:sz w:val="24"/>
          <w:szCs w:val="24"/>
        </w:rPr>
        <w:t>de</w:t>
      </w:r>
      <w:r w:rsidR="00626F4E">
        <w:rPr>
          <w:rFonts w:ascii="Times New Roman" w:hAnsi="Times New Roman" w:cs="Times New Roman"/>
          <w:sz w:val="24"/>
          <w:szCs w:val="24"/>
        </w:rPr>
        <w:t xml:space="preserve"> sig på Napoleon og blev afvist. Senere</w:t>
      </w:r>
      <w:r w:rsidR="00D87586">
        <w:rPr>
          <w:rFonts w:ascii="Times New Roman" w:hAnsi="Times New Roman" w:cs="Times New Roman"/>
          <w:sz w:val="24"/>
          <w:szCs w:val="24"/>
        </w:rPr>
        <w:t xml:space="preserve">, da Napoleons </w:t>
      </w:r>
      <w:r w:rsidR="00D87586">
        <w:rPr>
          <w:rFonts w:ascii="Times New Roman" w:hAnsi="Times New Roman" w:cs="Times New Roman"/>
          <w:sz w:val="24"/>
          <w:szCs w:val="24"/>
        </w:rPr>
        <w:lastRenderedPageBreak/>
        <w:t>diktatoriske ambitioner blev indlysende,</w:t>
      </w:r>
      <w:r w:rsidR="00626F4E">
        <w:rPr>
          <w:rFonts w:ascii="Times New Roman" w:hAnsi="Times New Roman" w:cs="Times New Roman"/>
          <w:sz w:val="24"/>
          <w:szCs w:val="24"/>
        </w:rPr>
        <w:t xml:space="preserve"> </w:t>
      </w:r>
      <w:r w:rsidR="00C60D4B">
        <w:rPr>
          <w:rFonts w:ascii="Times New Roman" w:hAnsi="Times New Roman" w:cs="Times New Roman"/>
          <w:sz w:val="24"/>
          <w:szCs w:val="24"/>
        </w:rPr>
        <w:t>blev</w:t>
      </w:r>
      <w:r w:rsidR="00626F4E">
        <w:rPr>
          <w:rFonts w:ascii="Times New Roman" w:hAnsi="Times New Roman" w:cs="Times New Roman"/>
          <w:sz w:val="24"/>
          <w:szCs w:val="24"/>
        </w:rPr>
        <w:t xml:space="preserve"> d</w:t>
      </w:r>
      <w:r w:rsidRPr="001554B1">
        <w:rPr>
          <w:rFonts w:ascii="Times New Roman" w:hAnsi="Times New Roman" w:cs="Times New Roman"/>
          <w:sz w:val="24"/>
          <w:szCs w:val="24"/>
        </w:rPr>
        <w:t>eres gensidige modvilje legendarisk. Hver gang Napoleon konsoliderede sin magt, drev han hende i eksil. Hver gang han faldt i prestige, fandt hun en vej tilbage</w:t>
      </w:r>
      <w:r w:rsidR="00626F4E">
        <w:rPr>
          <w:rFonts w:ascii="Times New Roman" w:hAnsi="Times New Roman" w:cs="Times New Roman"/>
          <w:sz w:val="24"/>
          <w:szCs w:val="24"/>
        </w:rPr>
        <w:t xml:space="preserve"> til Paris</w:t>
      </w:r>
      <w:r w:rsidRPr="001554B1">
        <w:rPr>
          <w:rFonts w:ascii="Times New Roman" w:hAnsi="Times New Roman" w:cs="Times New Roman"/>
          <w:sz w:val="24"/>
          <w:szCs w:val="24"/>
        </w:rPr>
        <w:t xml:space="preserve">. </w:t>
      </w:r>
      <w:r w:rsidR="001374E4">
        <w:rPr>
          <w:rFonts w:ascii="Times New Roman" w:hAnsi="Times New Roman" w:cs="Times New Roman"/>
          <w:sz w:val="24"/>
          <w:szCs w:val="24"/>
        </w:rPr>
        <w:t>En a</w:t>
      </w:r>
      <w:r w:rsidR="003B0350">
        <w:rPr>
          <w:rFonts w:ascii="Times New Roman" w:hAnsi="Times New Roman" w:cs="Times New Roman"/>
          <w:sz w:val="24"/>
          <w:szCs w:val="24"/>
        </w:rPr>
        <w:t>nekdote fortæller at Napoleon sendte en delegation til Germaines hus</w:t>
      </w:r>
      <w:r w:rsidR="00306850">
        <w:rPr>
          <w:rFonts w:ascii="Times New Roman" w:hAnsi="Times New Roman" w:cs="Times New Roman"/>
          <w:sz w:val="24"/>
          <w:szCs w:val="24"/>
        </w:rPr>
        <w:t xml:space="preserve"> ved</w:t>
      </w:r>
      <w:r w:rsidR="003B0350">
        <w:rPr>
          <w:rFonts w:ascii="Times New Roman" w:hAnsi="Times New Roman" w:cs="Times New Roman"/>
          <w:sz w:val="24"/>
          <w:szCs w:val="24"/>
        </w:rPr>
        <w:t xml:space="preserve"> Coppet</w:t>
      </w:r>
      <w:r w:rsidR="0076480E">
        <w:rPr>
          <w:rFonts w:ascii="Times New Roman" w:hAnsi="Times New Roman" w:cs="Times New Roman"/>
          <w:sz w:val="24"/>
          <w:szCs w:val="24"/>
        </w:rPr>
        <w:t xml:space="preserve"> uden for Geneve</w:t>
      </w:r>
      <w:r w:rsidR="002F604B">
        <w:rPr>
          <w:rFonts w:ascii="Times New Roman" w:hAnsi="Times New Roman" w:cs="Times New Roman"/>
          <w:sz w:val="24"/>
          <w:szCs w:val="24"/>
        </w:rPr>
        <w:t xml:space="preserve"> for at finde ud af, hvad hun ønskede sig. Til det skulle Germaine have svaret: ”Det er ikke et spørgsmål om, hvad jeg ønsker mig, men om hvad jeg tænker.” Om anekdoten er rigtig eller ej får stå hen i det uvisse, men det fortæller os noget om, hvordan </w:t>
      </w:r>
      <w:r w:rsidR="00304F4D">
        <w:rPr>
          <w:rFonts w:ascii="Times New Roman" w:hAnsi="Times New Roman" w:cs="Times New Roman"/>
          <w:sz w:val="24"/>
          <w:szCs w:val="24"/>
        </w:rPr>
        <w:t xml:space="preserve">omverdenen så på Germaine: </w:t>
      </w:r>
      <w:r w:rsidR="00DE46B7">
        <w:rPr>
          <w:rFonts w:ascii="Times New Roman" w:hAnsi="Times New Roman" w:cs="Times New Roman"/>
          <w:sz w:val="24"/>
          <w:szCs w:val="24"/>
        </w:rPr>
        <w:t>som en</w:t>
      </w:r>
      <w:r w:rsidR="00304F4D">
        <w:rPr>
          <w:rFonts w:ascii="Times New Roman" w:hAnsi="Times New Roman" w:cs="Times New Roman"/>
          <w:sz w:val="24"/>
          <w:szCs w:val="24"/>
        </w:rPr>
        <w:t xml:space="preserve"> principfast</w:t>
      </w:r>
      <w:r w:rsidR="00DE46B7">
        <w:rPr>
          <w:rFonts w:ascii="Times New Roman" w:hAnsi="Times New Roman" w:cs="Times New Roman"/>
          <w:sz w:val="24"/>
          <w:szCs w:val="24"/>
        </w:rPr>
        <w:t xml:space="preserve"> kvinde, der </w:t>
      </w:r>
      <w:r w:rsidR="00304F4D">
        <w:rPr>
          <w:rFonts w:ascii="Times New Roman" w:hAnsi="Times New Roman" w:cs="Times New Roman"/>
          <w:sz w:val="24"/>
          <w:szCs w:val="24"/>
        </w:rPr>
        <w:t xml:space="preserve">bibeholdt sin tro på det, vi i dag ville kalde det liberale demokrati. </w:t>
      </w:r>
      <w:r w:rsidRPr="001554B1">
        <w:rPr>
          <w:rFonts w:ascii="Times New Roman" w:hAnsi="Times New Roman" w:cs="Times New Roman"/>
          <w:sz w:val="24"/>
          <w:szCs w:val="24"/>
        </w:rPr>
        <w:t>Germaine de Staël blev i sidste ende en af Napoleons farligste fjender, ikke fordi hun havde våben, men fordi hun havde ord – og læsere over hele Europa.</w:t>
      </w:r>
    </w:p>
    <w:p w14:paraId="3E6B94CF" w14:textId="77777777" w:rsidR="00DE46B7" w:rsidRPr="001554B1" w:rsidRDefault="00DE46B7" w:rsidP="00547C28">
      <w:pPr>
        <w:spacing w:line="360" w:lineRule="auto"/>
        <w:rPr>
          <w:rFonts w:ascii="Times New Roman" w:hAnsi="Times New Roman" w:cs="Times New Roman"/>
          <w:sz w:val="24"/>
          <w:szCs w:val="24"/>
        </w:rPr>
      </w:pPr>
    </w:p>
    <w:p w14:paraId="6BE11C97" w14:textId="42E37D8F" w:rsidR="001554B1" w:rsidRPr="001554B1" w:rsidRDefault="00FC224B" w:rsidP="00FC224B">
      <w:pPr>
        <w:pStyle w:val="Overskrift2"/>
      </w:pPr>
      <w:r>
        <w:t>Gadens stemme:</w:t>
      </w:r>
      <w:r w:rsidR="001554B1" w:rsidRPr="001554B1">
        <w:t xml:space="preserve"> Pauline Léon</w:t>
      </w:r>
    </w:p>
    <w:p w14:paraId="096B948C" w14:textId="4AF5DE16" w:rsidR="001554B1" w:rsidRPr="001554B1" w:rsidRDefault="001554B1" w:rsidP="00481E22">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Når man bevæger sig fra Germaines saloner til Paris’ gader i de sene 1780’ere og begyndelsen af 1790’erne, ændrer revolutionens markant</w:t>
      </w:r>
      <w:r w:rsidR="006D2B3D">
        <w:rPr>
          <w:rFonts w:ascii="Times New Roman" w:hAnsi="Times New Roman" w:cs="Times New Roman"/>
          <w:sz w:val="24"/>
          <w:szCs w:val="24"/>
        </w:rPr>
        <w:t xml:space="preserve"> karakter</w:t>
      </w:r>
      <w:r w:rsidRPr="001554B1">
        <w:rPr>
          <w:rFonts w:ascii="Times New Roman" w:hAnsi="Times New Roman" w:cs="Times New Roman"/>
          <w:sz w:val="24"/>
          <w:szCs w:val="24"/>
        </w:rPr>
        <w:t xml:space="preserve">. Her taler man højere, råt og uden filter. Her er brød vigtigere end forfatninger, og prisen på </w:t>
      </w:r>
      <w:r w:rsidR="006D2B3D">
        <w:rPr>
          <w:rFonts w:ascii="Times New Roman" w:hAnsi="Times New Roman" w:cs="Times New Roman"/>
          <w:sz w:val="24"/>
          <w:szCs w:val="24"/>
        </w:rPr>
        <w:t>salt</w:t>
      </w:r>
      <w:r w:rsidRPr="001554B1">
        <w:rPr>
          <w:rFonts w:ascii="Times New Roman" w:hAnsi="Times New Roman" w:cs="Times New Roman"/>
          <w:sz w:val="24"/>
          <w:szCs w:val="24"/>
        </w:rPr>
        <w:t xml:space="preserve"> betyder mere end </w:t>
      </w:r>
      <w:r w:rsidR="006D2B3D">
        <w:rPr>
          <w:rFonts w:ascii="Times New Roman" w:hAnsi="Times New Roman" w:cs="Times New Roman"/>
          <w:sz w:val="24"/>
          <w:szCs w:val="24"/>
        </w:rPr>
        <w:t xml:space="preserve">Rousseaus </w:t>
      </w:r>
      <w:r w:rsidRPr="001554B1">
        <w:rPr>
          <w:rFonts w:ascii="Times New Roman" w:hAnsi="Times New Roman" w:cs="Times New Roman"/>
          <w:sz w:val="24"/>
          <w:szCs w:val="24"/>
        </w:rPr>
        <w:t xml:space="preserve">abstrakte idealer. Det er her, vi finder Pauline Léon – en kvinde, der i modsætning til de lærde salondamer ikke havde adgang til politiske </w:t>
      </w:r>
      <w:r w:rsidR="00481E22">
        <w:rPr>
          <w:rFonts w:ascii="Times New Roman" w:hAnsi="Times New Roman" w:cs="Times New Roman"/>
          <w:sz w:val="24"/>
          <w:szCs w:val="24"/>
        </w:rPr>
        <w:t>skrifter</w:t>
      </w:r>
      <w:r w:rsidRPr="001554B1">
        <w:rPr>
          <w:rFonts w:ascii="Times New Roman" w:hAnsi="Times New Roman" w:cs="Times New Roman"/>
          <w:sz w:val="24"/>
          <w:szCs w:val="24"/>
        </w:rPr>
        <w:t>, men til sansculotternes hverdagskamp</w:t>
      </w:r>
      <w:r w:rsidR="006D2B3D">
        <w:rPr>
          <w:rFonts w:ascii="Times New Roman" w:hAnsi="Times New Roman" w:cs="Times New Roman"/>
          <w:sz w:val="24"/>
          <w:szCs w:val="24"/>
        </w:rPr>
        <w:t xml:space="preserve"> for at forbedre deres materielle levevilkår</w:t>
      </w:r>
      <w:r w:rsidRPr="001554B1">
        <w:rPr>
          <w:rFonts w:ascii="Times New Roman" w:hAnsi="Times New Roman" w:cs="Times New Roman"/>
          <w:sz w:val="24"/>
          <w:szCs w:val="24"/>
        </w:rPr>
        <w:t>.</w:t>
      </w:r>
    </w:p>
    <w:p w14:paraId="5897C3B3" w14:textId="577D1465" w:rsidR="001554B1" w:rsidRPr="001554B1" w:rsidRDefault="001554B1" w:rsidP="00481E22">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 xml:space="preserve">Pauline var 31 år, da revolutionen brød ud, ugift og uden børn. Det var netop </w:t>
      </w:r>
      <w:r w:rsidR="00481E22">
        <w:rPr>
          <w:rFonts w:ascii="Times New Roman" w:hAnsi="Times New Roman" w:cs="Times New Roman"/>
          <w:sz w:val="24"/>
          <w:szCs w:val="24"/>
        </w:rPr>
        <w:t>den slags</w:t>
      </w:r>
      <w:r w:rsidRPr="001554B1">
        <w:rPr>
          <w:rFonts w:ascii="Times New Roman" w:hAnsi="Times New Roman" w:cs="Times New Roman"/>
          <w:sz w:val="24"/>
          <w:szCs w:val="24"/>
        </w:rPr>
        <w:t xml:space="preserve"> kvinder, der havde størst frihed til at kaste sig ind i politik. Hun kom fra den småhandlende og bedre stillede arbejderklasse: et miljø, hvor man kendte betydningen af stabi</w:t>
      </w:r>
      <w:r w:rsidR="009B4DD8">
        <w:rPr>
          <w:rFonts w:ascii="Times New Roman" w:hAnsi="Times New Roman" w:cs="Times New Roman"/>
          <w:sz w:val="24"/>
          <w:szCs w:val="24"/>
        </w:rPr>
        <w:t xml:space="preserve">lt arbejde og </w:t>
      </w:r>
      <w:r w:rsidRPr="001554B1">
        <w:rPr>
          <w:rFonts w:ascii="Times New Roman" w:hAnsi="Times New Roman" w:cs="Times New Roman"/>
          <w:sz w:val="24"/>
          <w:szCs w:val="24"/>
        </w:rPr>
        <w:t>rimelige priser.</w:t>
      </w:r>
      <w:r w:rsidR="009B4DD8">
        <w:rPr>
          <w:rFonts w:ascii="Times New Roman" w:hAnsi="Times New Roman" w:cs="Times New Roman"/>
          <w:sz w:val="24"/>
          <w:szCs w:val="24"/>
        </w:rPr>
        <w:t xml:space="preserve"> </w:t>
      </w:r>
      <w:r w:rsidRPr="001554B1">
        <w:rPr>
          <w:rFonts w:ascii="Times New Roman" w:hAnsi="Times New Roman" w:cs="Times New Roman"/>
          <w:sz w:val="24"/>
          <w:szCs w:val="24"/>
        </w:rPr>
        <w:t xml:space="preserve">Hun var ikke som Germaine optaget af teorier om republikken, og hun var heller ikke som Manon Roland drevet af intellektuelle ambitioner. Hun var drevet af det, der kunne mærkes, spises, bæres og betales. For kvinder som hende var revolutionen ikke en idé. Den var en </w:t>
      </w:r>
      <w:r w:rsidR="00171270">
        <w:rPr>
          <w:rFonts w:ascii="Times New Roman" w:hAnsi="Times New Roman" w:cs="Times New Roman"/>
          <w:sz w:val="24"/>
          <w:szCs w:val="24"/>
        </w:rPr>
        <w:t>mulighed for at forbedre deres levevilkår og deres sociale stilling</w:t>
      </w:r>
      <w:r w:rsidRPr="001554B1">
        <w:rPr>
          <w:rFonts w:ascii="Times New Roman" w:hAnsi="Times New Roman" w:cs="Times New Roman"/>
          <w:sz w:val="24"/>
          <w:szCs w:val="24"/>
        </w:rPr>
        <w:t>.</w:t>
      </w:r>
    </w:p>
    <w:p w14:paraId="0EBDA726" w14:textId="76C59BFC" w:rsidR="001554B1" w:rsidRPr="001554B1" w:rsidRDefault="001554B1" w:rsidP="00481E22">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Det</w:t>
      </w:r>
      <w:r w:rsidR="00171270">
        <w:rPr>
          <w:rFonts w:ascii="Times New Roman" w:hAnsi="Times New Roman" w:cs="Times New Roman"/>
          <w:sz w:val="24"/>
          <w:szCs w:val="24"/>
        </w:rPr>
        <w:t xml:space="preserve"> ikoniske </w:t>
      </w:r>
      <w:r w:rsidRPr="001554B1">
        <w:rPr>
          <w:rFonts w:ascii="Times New Roman" w:hAnsi="Times New Roman" w:cs="Times New Roman"/>
          <w:sz w:val="24"/>
          <w:szCs w:val="24"/>
        </w:rPr>
        <w:t xml:space="preserve">øjeblik, hvor </w:t>
      </w:r>
      <w:r w:rsidR="00FE5E2E">
        <w:rPr>
          <w:rFonts w:ascii="Times New Roman" w:hAnsi="Times New Roman" w:cs="Times New Roman"/>
          <w:sz w:val="24"/>
          <w:szCs w:val="24"/>
        </w:rPr>
        <w:t>gadens kvinder</w:t>
      </w:r>
      <w:r w:rsidRPr="001554B1">
        <w:rPr>
          <w:rFonts w:ascii="Times New Roman" w:hAnsi="Times New Roman" w:cs="Times New Roman"/>
          <w:sz w:val="24"/>
          <w:szCs w:val="24"/>
        </w:rPr>
        <w:t xml:space="preserve"> træder tydeli</w:t>
      </w:r>
      <w:r w:rsidR="002444B3">
        <w:rPr>
          <w:rFonts w:ascii="Times New Roman" w:hAnsi="Times New Roman" w:cs="Times New Roman"/>
          <w:sz w:val="24"/>
          <w:szCs w:val="24"/>
        </w:rPr>
        <w:t>gst frem på</w:t>
      </w:r>
      <w:r w:rsidRPr="001554B1">
        <w:rPr>
          <w:rFonts w:ascii="Times New Roman" w:hAnsi="Times New Roman" w:cs="Times New Roman"/>
          <w:sz w:val="24"/>
          <w:szCs w:val="24"/>
        </w:rPr>
        <w:t xml:space="preserve"> den politiske scene, er marchen til Versailles den 5.–6. oktober 1789. </w:t>
      </w:r>
      <w:r w:rsidR="00FE5E2E">
        <w:rPr>
          <w:rFonts w:ascii="Times New Roman" w:hAnsi="Times New Roman" w:cs="Times New Roman"/>
          <w:sz w:val="24"/>
          <w:szCs w:val="24"/>
        </w:rPr>
        <w:t>V</w:t>
      </w:r>
      <w:r w:rsidRPr="001554B1">
        <w:rPr>
          <w:rFonts w:ascii="Times New Roman" w:hAnsi="Times New Roman" w:cs="Times New Roman"/>
          <w:sz w:val="24"/>
          <w:szCs w:val="24"/>
        </w:rPr>
        <w:t xml:space="preserve">i </w:t>
      </w:r>
      <w:r w:rsidR="00FE5E2E" w:rsidRPr="001554B1">
        <w:rPr>
          <w:rFonts w:ascii="Times New Roman" w:hAnsi="Times New Roman" w:cs="Times New Roman"/>
          <w:sz w:val="24"/>
          <w:szCs w:val="24"/>
        </w:rPr>
        <w:t>ved ikke</w:t>
      </w:r>
      <w:r w:rsidRPr="001554B1">
        <w:rPr>
          <w:rFonts w:ascii="Times New Roman" w:hAnsi="Times New Roman" w:cs="Times New Roman"/>
          <w:sz w:val="24"/>
          <w:szCs w:val="24"/>
        </w:rPr>
        <w:t xml:space="preserve">, om Pauline var </w:t>
      </w:r>
      <w:r w:rsidR="00FE5E2E">
        <w:rPr>
          <w:rFonts w:ascii="Times New Roman" w:hAnsi="Times New Roman" w:cs="Times New Roman"/>
          <w:sz w:val="24"/>
          <w:szCs w:val="24"/>
        </w:rPr>
        <w:t>med</w:t>
      </w:r>
      <w:r w:rsidRPr="001554B1">
        <w:rPr>
          <w:rFonts w:ascii="Times New Roman" w:hAnsi="Times New Roman" w:cs="Times New Roman"/>
          <w:sz w:val="24"/>
          <w:szCs w:val="24"/>
        </w:rPr>
        <w:t xml:space="preserve">, men vi ved, at </w:t>
      </w:r>
      <w:r w:rsidR="00FE5E2E">
        <w:rPr>
          <w:rFonts w:ascii="Times New Roman" w:hAnsi="Times New Roman" w:cs="Times New Roman"/>
          <w:sz w:val="24"/>
          <w:szCs w:val="24"/>
        </w:rPr>
        <w:t xml:space="preserve">der var mange af </w:t>
      </w:r>
      <w:r w:rsidRPr="001554B1">
        <w:rPr>
          <w:rFonts w:ascii="Times New Roman" w:hAnsi="Times New Roman" w:cs="Times New Roman"/>
          <w:sz w:val="24"/>
          <w:szCs w:val="24"/>
        </w:rPr>
        <w:t xml:space="preserve">hendes slags. Markedskvinderne fra Les Halles – </w:t>
      </w:r>
      <w:r w:rsidRPr="001554B1">
        <w:rPr>
          <w:rFonts w:ascii="Times New Roman" w:hAnsi="Times New Roman" w:cs="Times New Roman"/>
          <w:i/>
          <w:iCs/>
          <w:sz w:val="24"/>
          <w:szCs w:val="24"/>
        </w:rPr>
        <w:t>poissarderne</w:t>
      </w:r>
      <w:r w:rsidRPr="001554B1">
        <w:rPr>
          <w:rFonts w:ascii="Times New Roman" w:hAnsi="Times New Roman" w:cs="Times New Roman"/>
          <w:sz w:val="24"/>
          <w:szCs w:val="24"/>
        </w:rPr>
        <w:t xml:space="preserve"> – </w:t>
      </w:r>
      <w:r w:rsidR="00030FD5">
        <w:rPr>
          <w:rFonts w:ascii="Times New Roman" w:hAnsi="Times New Roman" w:cs="Times New Roman"/>
          <w:sz w:val="24"/>
          <w:szCs w:val="24"/>
        </w:rPr>
        <w:t xml:space="preserve">som </w:t>
      </w:r>
      <w:r w:rsidRPr="001554B1">
        <w:rPr>
          <w:rFonts w:ascii="Times New Roman" w:hAnsi="Times New Roman" w:cs="Times New Roman"/>
          <w:sz w:val="24"/>
          <w:szCs w:val="24"/>
        </w:rPr>
        <w:t>var vant til at skælde ud på kongens ministre og rådhusfolk, og var stolte af at repræsentere folket i fuld offentlighed.</w:t>
      </w:r>
      <w:r w:rsidR="00E45CEF">
        <w:rPr>
          <w:rFonts w:ascii="Times New Roman" w:hAnsi="Times New Roman" w:cs="Times New Roman"/>
          <w:sz w:val="24"/>
          <w:szCs w:val="24"/>
        </w:rPr>
        <w:t xml:space="preserve"> </w:t>
      </w:r>
      <w:r w:rsidRPr="001554B1">
        <w:rPr>
          <w:rFonts w:ascii="Times New Roman" w:hAnsi="Times New Roman" w:cs="Times New Roman"/>
          <w:sz w:val="24"/>
          <w:szCs w:val="24"/>
        </w:rPr>
        <w:t xml:space="preserve">Den morgen marcherede kvinderne, bevæbnede med køkkenknive, spyd og høtyve, mens de råbte efter brød. Det var dem, der </w:t>
      </w:r>
      <w:r w:rsidR="00E45CEF">
        <w:rPr>
          <w:rFonts w:ascii="Times New Roman" w:hAnsi="Times New Roman" w:cs="Times New Roman"/>
          <w:sz w:val="24"/>
          <w:szCs w:val="24"/>
        </w:rPr>
        <w:t xml:space="preserve">før var </w:t>
      </w:r>
      <w:r w:rsidRPr="001554B1">
        <w:rPr>
          <w:rFonts w:ascii="Times New Roman" w:hAnsi="Times New Roman" w:cs="Times New Roman"/>
          <w:sz w:val="24"/>
          <w:szCs w:val="24"/>
        </w:rPr>
        <w:t>træng</w:t>
      </w:r>
      <w:r w:rsidR="00E45CEF">
        <w:rPr>
          <w:rFonts w:ascii="Times New Roman" w:hAnsi="Times New Roman" w:cs="Times New Roman"/>
          <w:sz w:val="24"/>
          <w:szCs w:val="24"/>
        </w:rPr>
        <w:t>t</w:t>
      </w:r>
      <w:r w:rsidRPr="001554B1">
        <w:rPr>
          <w:rFonts w:ascii="Times New Roman" w:hAnsi="Times New Roman" w:cs="Times New Roman"/>
          <w:sz w:val="24"/>
          <w:szCs w:val="24"/>
        </w:rPr>
        <w:t xml:space="preserve"> ind i Hôtel de Ville </w:t>
      </w:r>
      <w:r w:rsidR="00030FD5">
        <w:rPr>
          <w:rFonts w:ascii="Times New Roman" w:hAnsi="Times New Roman" w:cs="Times New Roman"/>
          <w:sz w:val="24"/>
          <w:szCs w:val="24"/>
        </w:rPr>
        <w:t>for at overtage rådhuset,</w:t>
      </w:r>
      <w:r w:rsidRPr="001554B1">
        <w:rPr>
          <w:rFonts w:ascii="Times New Roman" w:hAnsi="Times New Roman" w:cs="Times New Roman"/>
          <w:sz w:val="24"/>
          <w:szCs w:val="24"/>
        </w:rPr>
        <w:t xml:space="preserve"> </w:t>
      </w:r>
      <w:r w:rsidR="00030FD5">
        <w:rPr>
          <w:rFonts w:ascii="Times New Roman" w:hAnsi="Times New Roman" w:cs="Times New Roman"/>
          <w:sz w:val="24"/>
          <w:szCs w:val="24"/>
        </w:rPr>
        <w:t>o</w:t>
      </w:r>
      <w:r w:rsidR="00E45CEF">
        <w:rPr>
          <w:rFonts w:ascii="Times New Roman" w:hAnsi="Times New Roman" w:cs="Times New Roman"/>
          <w:sz w:val="24"/>
          <w:szCs w:val="24"/>
        </w:rPr>
        <w:t>g det</w:t>
      </w:r>
      <w:r w:rsidRPr="001554B1">
        <w:rPr>
          <w:rFonts w:ascii="Times New Roman" w:hAnsi="Times New Roman" w:cs="Times New Roman"/>
          <w:sz w:val="24"/>
          <w:szCs w:val="24"/>
        </w:rPr>
        <w:t xml:space="preserve"> var dem, der </w:t>
      </w:r>
      <w:r w:rsidR="00E45CEF">
        <w:rPr>
          <w:rFonts w:ascii="Times New Roman" w:hAnsi="Times New Roman" w:cs="Times New Roman"/>
          <w:sz w:val="24"/>
          <w:szCs w:val="24"/>
        </w:rPr>
        <w:t xml:space="preserve">nu </w:t>
      </w:r>
      <w:r w:rsidRPr="001554B1">
        <w:rPr>
          <w:rFonts w:ascii="Times New Roman" w:hAnsi="Times New Roman" w:cs="Times New Roman"/>
          <w:sz w:val="24"/>
          <w:szCs w:val="24"/>
        </w:rPr>
        <w:t>tvang kongen til at underskrive borgerrettighedserklæringen og flytte familien</w:t>
      </w:r>
      <w:r w:rsidR="00030FD5">
        <w:rPr>
          <w:rFonts w:ascii="Times New Roman" w:hAnsi="Times New Roman" w:cs="Times New Roman"/>
          <w:sz w:val="24"/>
          <w:szCs w:val="24"/>
        </w:rPr>
        <w:t xml:space="preserve"> fra Versailles</w:t>
      </w:r>
      <w:r w:rsidRPr="001554B1">
        <w:rPr>
          <w:rFonts w:ascii="Times New Roman" w:hAnsi="Times New Roman" w:cs="Times New Roman"/>
          <w:sz w:val="24"/>
          <w:szCs w:val="24"/>
        </w:rPr>
        <w:t xml:space="preserve"> til Paris</w:t>
      </w:r>
      <w:r w:rsidR="00AA36BC">
        <w:rPr>
          <w:rFonts w:ascii="Times New Roman" w:hAnsi="Times New Roman" w:cs="Times New Roman"/>
          <w:sz w:val="24"/>
          <w:szCs w:val="24"/>
        </w:rPr>
        <w:t>.</w:t>
      </w:r>
      <w:r w:rsidRPr="001554B1">
        <w:rPr>
          <w:rFonts w:ascii="Times New Roman" w:hAnsi="Times New Roman" w:cs="Times New Roman"/>
          <w:sz w:val="24"/>
          <w:szCs w:val="24"/>
        </w:rPr>
        <w:t xml:space="preserve"> De </w:t>
      </w:r>
      <w:r w:rsidRPr="001554B1">
        <w:rPr>
          <w:rFonts w:ascii="Times New Roman" w:hAnsi="Times New Roman" w:cs="Times New Roman"/>
          <w:sz w:val="24"/>
          <w:szCs w:val="24"/>
        </w:rPr>
        <w:lastRenderedPageBreak/>
        <w:t xml:space="preserve">var </w:t>
      </w:r>
      <w:r w:rsidR="00E45CEF">
        <w:rPr>
          <w:rFonts w:ascii="Times New Roman" w:hAnsi="Times New Roman" w:cs="Times New Roman"/>
          <w:sz w:val="24"/>
          <w:szCs w:val="24"/>
        </w:rPr>
        <w:t>en af revolutionens vigtigste motorer.</w:t>
      </w:r>
      <w:r w:rsidR="00747E1E">
        <w:rPr>
          <w:rFonts w:ascii="Times New Roman" w:hAnsi="Times New Roman" w:cs="Times New Roman"/>
          <w:sz w:val="24"/>
          <w:szCs w:val="24"/>
        </w:rPr>
        <w:t xml:space="preserve"> M</w:t>
      </w:r>
      <w:r w:rsidRPr="001554B1">
        <w:rPr>
          <w:rFonts w:ascii="Times New Roman" w:hAnsi="Times New Roman" w:cs="Times New Roman"/>
          <w:sz w:val="24"/>
          <w:szCs w:val="24"/>
        </w:rPr>
        <w:t>archen viste</w:t>
      </w:r>
      <w:r w:rsidR="00747E1E">
        <w:rPr>
          <w:rFonts w:ascii="Times New Roman" w:hAnsi="Times New Roman" w:cs="Times New Roman"/>
          <w:sz w:val="24"/>
          <w:szCs w:val="24"/>
        </w:rPr>
        <w:t xml:space="preserve"> imidlertid</w:t>
      </w:r>
      <w:r w:rsidRPr="001554B1">
        <w:rPr>
          <w:rFonts w:ascii="Times New Roman" w:hAnsi="Times New Roman" w:cs="Times New Roman"/>
          <w:sz w:val="24"/>
          <w:szCs w:val="24"/>
        </w:rPr>
        <w:t xml:space="preserve"> også noget andet</w:t>
      </w:r>
      <w:r w:rsidR="000F42D2">
        <w:rPr>
          <w:rFonts w:ascii="Times New Roman" w:hAnsi="Times New Roman" w:cs="Times New Roman"/>
          <w:sz w:val="24"/>
          <w:szCs w:val="24"/>
        </w:rPr>
        <w:t>:</w:t>
      </w:r>
      <w:r w:rsidR="00747E1E">
        <w:rPr>
          <w:rFonts w:ascii="Times New Roman" w:hAnsi="Times New Roman" w:cs="Times New Roman"/>
          <w:sz w:val="24"/>
          <w:szCs w:val="24"/>
        </w:rPr>
        <w:t xml:space="preserve"> </w:t>
      </w:r>
      <w:r w:rsidR="000F42D2">
        <w:rPr>
          <w:rFonts w:ascii="Times New Roman" w:hAnsi="Times New Roman" w:cs="Times New Roman"/>
          <w:sz w:val="24"/>
          <w:szCs w:val="24"/>
        </w:rPr>
        <w:t>d</w:t>
      </w:r>
      <w:r w:rsidR="00747E1E">
        <w:rPr>
          <w:rFonts w:ascii="Times New Roman" w:hAnsi="Times New Roman" w:cs="Times New Roman"/>
          <w:sz w:val="24"/>
          <w:szCs w:val="24"/>
        </w:rPr>
        <w:t xml:space="preserve">en viste at ikke alle kvinder delte Pauline Leons </w:t>
      </w:r>
      <w:r w:rsidR="000F42D2">
        <w:rPr>
          <w:rFonts w:ascii="Times New Roman" w:hAnsi="Times New Roman" w:cs="Times New Roman"/>
          <w:sz w:val="24"/>
          <w:szCs w:val="24"/>
        </w:rPr>
        <w:t>republikanske og antiroyale holdninger,</w:t>
      </w:r>
      <w:r w:rsidRPr="001554B1">
        <w:rPr>
          <w:rFonts w:ascii="Times New Roman" w:hAnsi="Times New Roman" w:cs="Times New Roman"/>
          <w:sz w:val="24"/>
          <w:szCs w:val="24"/>
        </w:rPr>
        <w:t xml:space="preserve"> </w:t>
      </w:r>
      <w:r w:rsidR="000F42D2">
        <w:rPr>
          <w:rFonts w:ascii="Times New Roman" w:hAnsi="Times New Roman" w:cs="Times New Roman"/>
          <w:sz w:val="24"/>
          <w:szCs w:val="24"/>
        </w:rPr>
        <w:t>me</w:t>
      </w:r>
      <w:r w:rsidR="00841BEE">
        <w:rPr>
          <w:rFonts w:ascii="Times New Roman" w:hAnsi="Times New Roman" w:cs="Times New Roman"/>
          <w:sz w:val="24"/>
          <w:szCs w:val="24"/>
        </w:rPr>
        <w:t>n</w:t>
      </w:r>
      <w:r w:rsidRPr="001554B1">
        <w:rPr>
          <w:rFonts w:ascii="Times New Roman" w:hAnsi="Times New Roman" w:cs="Times New Roman"/>
          <w:sz w:val="24"/>
          <w:szCs w:val="24"/>
        </w:rPr>
        <w:t xml:space="preserve"> </w:t>
      </w:r>
      <w:r w:rsidR="00841BEE">
        <w:rPr>
          <w:rFonts w:ascii="Times New Roman" w:hAnsi="Times New Roman" w:cs="Times New Roman"/>
          <w:sz w:val="24"/>
          <w:szCs w:val="24"/>
        </w:rPr>
        <w:t xml:space="preserve">derimod </w:t>
      </w:r>
      <w:r w:rsidRPr="001554B1">
        <w:rPr>
          <w:rFonts w:ascii="Times New Roman" w:hAnsi="Times New Roman" w:cs="Times New Roman"/>
          <w:sz w:val="24"/>
          <w:szCs w:val="24"/>
        </w:rPr>
        <w:t>havde et ambivalent forhold til kongemagten. Da Ludvig XVI trådte ud på balkonen, jublede mange</w:t>
      </w:r>
      <w:r w:rsidR="00841BEE">
        <w:rPr>
          <w:rFonts w:ascii="Times New Roman" w:hAnsi="Times New Roman" w:cs="Times New Roman"/>
          <w:sz w:val="24"/>
          <w:szCs w:val="24"/>
        </w:rPr>
        <w:t>,</w:t>
      </w:r>
      <w:r w:rsidRPr="001554B1">
        <w:rPr>
          <w:rFonts w:ascii="Times New Roman" w:hAnsi="Times New Roman" w:cs="Times New Roman"/>
          <w:sz w:val="24"/>
          <w:szCs w:val="24"/>
        </w:rPr>
        <w:t xml:space="preserve"> “</w:t>
      </w:r>
      <w:r w:rsidRPr="001554B1">
        <w:rPr>
          <w:rFonts w:ascii="Times New Roman" w:hAnsi="Times New Roman" w:cs="Times New Roman"/>
          <w:i/>
          <w:iCs/>
          <w:sz w:val="24"/>
          <w:szCs w:val="24"/>
        </w:rPr>
        <w:t>Vive le roi</w:t>
      </w:r>
      <w:r w:rsidRPr="001554B1">
        <w:rPr>
          <w:rFonts w:ascii="Times New Roman" w:hAnsi="Times New Roman" w:cs="Times New Roman"/>
          <w:sz w:val="24"/>
          <w:szCs w:val="24"/>
        </w:rPr>
        <w:t>!”</w:t>
      </w:r>
      <w:r w:rsidR="000F42D2">
        <w:rPr>
          <w:rFonts w:ascii="Times New Roman" w:hAnsi="Times New Roman" w:cs="Times New Roman"/>
          <w:sz w:val="24"/>
          <w:szCs w:val="24"/>
        </w:rPr>
        <w:t xml:space="preserve"> og markerede dermed, at de så kongen som </w:t>
      </w:r>
      <w:r w:rsidR="00D02EB1">
        <w:rPr>
          <w:rFonts w:ascii="Times New Roman" w:hAnsi="Times New Roman" w:cs="Times New Roman"/>
          <w:sz w:val="24"/>
          <w:szCs w:val="24"/>
        </w:rPr>
        <w:t xml:space="preserve">løsningen på et problem, der var skabt ved hans hof og af hans rådgivere. </w:t>
      </w:r>
      <w:r w:rsidRPr="001554B1">
        <w:rPr>
          <w:rFonts w:ascii="Times New Roman" w:hAnsi="Times New Roman" w:cs="Times New Roman"/>
          <w:sz w:val="24"/>
          <w:szCs w:val="24"/>
        </w:rPr>
        <w:t>Selv revolutionens mest radikale begyndelse var ikke sort-hvid.</w:t>
      </w:r>
    </w:p>
    <w:p w14:paraId="185832E9" w14:textId="7EB567AF" w:rsidR="001554B1" w:rsidRPr="001554B1" w:rsidRDefault="001554B1" w:rsidP="00481E22">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Pauline Léon ville</w:t>
      </w:r>
      <w:r w:rsidR="00841BEE">
        <w:rPr>
          <w:rFonts w:ascii="Times New Roman" w:hAnsi="Times New Roman" w:cs="Times New Roman"/>
          <w:sz w:val="24"/>
          <w:szCs w:val="24"/>
        </w:rPr>
        <w:t xml:space="preserve"> imidlertid</w:t>
      </w:r>
      <w:r w:rsidRPr="001554B1">
        <w:rPr>
          <w:rFonts w:ascii="Times New Roman" w:hAnsi="Times New Roman" w:cs="Times New Roman"/>
          <w:sz w:val="24"/>
          <w:szCs w:val="24"/>
        </w:rPr>
        <w:t xml:space="preserve"> mere end marchere</w:t>
      </w:r>
      <w:r w:rsidR="00841BEE">
        <w:rPr>
          <w:rFonts w:ascii="Times New Roman" w:hAnsi="Times New Roman" w:cs="Times New Roman"/>
          <w:sz w:val="24"/>
          <w:szCs w:val="24"/>
        </w:rPr>
        <w:t xml:space="preserve"> for brød</w:t>
      </w:r>
      <w:r w:rsidRPr="001554B1">
        <w:rPr>
          <w:rFonts w:ascii="Times New Roman" w:hAnsi="Times New Roman" w:cs="Times New Roman"/>
          <w:sz w:val="24"/>
          <w:szCs w:val="24"/>
        </w:rPr>
        <w:t>. Hun ville bevæbnes.</w:t>
      </w:r>
      <w:r w:rsidR="00841BEE">
        <w:rPr>
          <w:rFonts w:ascii="Times New Roman" w:hAnsi="Times New Roman" w:cs="Times New Roman"/>
          <w:sz w:val="24"/>
          <w:szCs w:val="24"/>
        </w:rPr>
        <w:t xml:space="preserve"> </w:t>
      </w:r>
      <w:r w:rsidRPr="001554B1">
        <w:rPr>
          <w:rFonts w:ascii="Times New Roman" w:hAnsi="Times New Roman" w:cs="Times New Roman"/>
          <w:sz w:val="24"/>
          <w:szCs w:val="24"/>
        </w:rPr>
        <w:t xml:space="preserve">Hvis mænd havde ret og pligt til at forsvare revolutionen, så havde kvinderne det også. I hendes øjne var ligestilling ikke </w:t>
      </w:r>
      <w:r w:rsidR="00841BEE">
        <w:rPr>
          <w:rFonts w:ascii="Times New Roman" w:hAnsi="Times New Roman" w:cs="Times New Roman"/>
          <w:sz w:val="24"/>
          <w:szCs w:val="24"/>
        </w:rPr>
        <w:t>kun noget</w:t>
      </w:r>
      <w:r w:rsidRPr="001554B1">
        <w:rPr>
          <w:rFonts w:ascii="Times New Roman" w:hAnsi="Times New Roman" w:cs="Times New Roman"/>
          <w:sz w:val="24"/>
          <w:szCs w:val="24"/>
        </w:rPr>
        <w:t xml:space="preserve"> politisk og juridisk</w:t>
      </w:r>
      <w:r w:rsidR="00841BEE">
        <w:rPr>
          <w:rFonts w:ascii="Times New Roman" w:hAnsi="Times New Roman" w:cs="Times New Roman"/>
          <w:sz w:val="24"/>
          <w:szCs w:val="24"/>
        </w:rPr>
        <w:t>. Det krævede et fysisk engagement</w:t>
      </w:r>
      <w:r w:rsidRPr="001554B1">
        <w:rPr>
          <w:rFonts w:ascii="Times New Roman" w:hAnsi="Times New Roman" w:cs="Times New Roman"/>
          <w:sz w:val="24"/>
          <w:szCs w:val="24"/>
        </w:rPr>
        <w:t xml:space="preserve"> </w:t>
      </w:r>
      <w:r w:rsidR="001C5A6E">
        <w:rPr>
          <w:rFonts w:ascii="Times New Roman" w:hAnsi="Times New Roman" w:cs="Times New Roman"/>
          <w:sz w:val="24"/>
          <w:szCs w:val="24"/>
        </w:rPr>
        <w:t>og aktiv deltagelse</w:t>
      </w:r>
      <w:r w:rsidRPr="001554B1">
        <w:rPr>
          <w:rFonts w:ascii="Times New Roman" w:hAnsi="Times New Roman" w:cs="Times New Roman"/>
          <w:sz w:val="24"/>
          <w:szCs w:val="24"/>
        </w:rPr>
        <w:t xml:space="preserve">. </w:t>
      </w:r>
      <w:r w:rsidR="001C5A6E">
        <w:rPr>
          <w:rFonts w:ascii="Times New Roman" w:hAnsi="Times New Roman" w:cs="Times New Roman"/>
          <w:sz w:val="24"/>
          <w:szCs w:val="24"/>
        </w:rPr>
        <w:t xml:space="preserve">For at blive </w:t>
      </w:r>
      <w:r w:rsidR="00062C14">
        <w:rPr>
          <w:rFonts w:ascii="Times New Roman" w:hAnsi="Times New Roman" w:cs="Times New Roman"/>
          <w:sz w:val="24"/>
          <w:szCs w:val="24"/>
        </w:rPr>
        <w:t>medborger snarere end passager måtte</w:t>
      </w:r>
      <w:r w:rsidRPr="001554B1">
        <w:rPr>
          <w:rFonts w:ascii="Times New Roman" w:hAnsi="Times New Roman" w:cs="Times New Roman"/>
          <w:sz w:val="24"/>
          <w:szCs w:val="24"/>
        </w:rPr>
        <w:t xml:space="preserve"> kvinder bære våben, danne </w:t>
      </w:r>
      <w:r w:rsidR="00062C14">
        <w:rPr>
          <w:rFonts w:ascii="Times New Roman" w:hAnsi="Times New Roman" w:cs="Times New Roman"/>
          <w:sz w:val="24"/>
          <w:szCs w:val="24"/>
        </w:rPr>
        <w:t xml:space="preserve">en </w:t>
      </w:r>
      <w:r w:rsidRPr="001554B1">
        <w:rPr>
          <w:rFonts w:ascii="Times New Roman" w:hAnsi="Times New Roman" w:cs="Times New Roman"/>
          <w:sz w:val="24"/>
          <w:szCs w:val="24"/>
        </w:rPr>
        <w:t>borgergarde</w:t>
      </w:r>
      <w:r w:rsidR="00062C14">
        <w:rPr>
          <w:rFonts w:ascii="Times New Roman" w:hAnsi="Times New Roman" w:cs="Times New Roman"/>
          <w:sz w:val="24"/>
          <w:szCs w:val="24"/>
        </w:rPr>
        <w:t xml:space="preserve"> og gå i</w:t>
      </w:r>
      <w:r w:rsidRPr="001554B1">
        <w:rPr>
          <w:rFonts w:ascii="Times New Roman" w:hAnsi="Times New Roman" w:cs="Times New Roman"/>
          <w:sz w:val="24"/>
          <w:szCs w:val="24"/>
        </w:rPr>
        <w:t xml:space="preserve"> krig</w:t>
      </w:r>
      <w:r w:rsidR="00062C14">
        <w:rPr>
          <w:rFonts w:ascii="Times New Roman" w:hAnsi="Times New Roman" w:cs="Times New Roman"/>
          <w:sz w:val="24"/>
          <w:szCs w:val="24"/>
        </w:rPr>
        <w:t xml:space="preserve"> for fædrelandet. </w:t>
      </w:r>
      <w:r w:rsidRPr="001554B1">
        <w:rPr>
          <w:rFonts w:ascii="Times New Roman" w:hAnsi="Times New Roman" w:cs="Times New Roman"/>
          <w:sz w:val="24"/>
          <w:szCs w:val="24"/>
        </w:rPr>
        <w:t xml:space="preserve"> </w:t>
      </w:r>
    </w:p>
    <w:p w14:paraId="0AA5E07A" w14:textId="4688C0DC" w:rsidR="001554B1" w:rsidRPr="001554B1" w:rsidRDefault="00062C14" w:rsidP="00641CD5">
      <w:pPr>
        <w:spacing w:line="360" w:lineRule="auto"/>
        <w:jc w:val="both"/>
        <w:rPr>
          <w:rFonts w:ascii="Times New Roman" w:hAnsi="Times New Roman" w:cs="Times New Roman"/>
          <w:sz w:val="24"/>
          <w:szCs w:val="24"/>
        </w:rPr>
      </w:pPr>
      <w:r>
        <w:rPr>
          <w:rFonts w:ascii="Times New Roman" w:hAnsi="Times New Roman" w:cs="Times New Roman"/>
          <w:sz w:val="24"/>
          <w:szCs w:val="24"/>
        </w:rPr>
        <w:t>Den</w:t>
      </w:r>
      <w:r w:rsidR="001554B1" w:rsidRPr="001554B1">
        <w:rPr>
          <w:rFonts w:ascii="Times New Roman" w:hAnsi="Times New Roman" w:cs="Times New Roman"/>
          <w:sz w:val="24"/>
          <w:szCs w:val="24"/>
        </w:rPr>
        <w:t xml:space="preserve"> idé faldt </w:t>
      </w:r>
      <w:r>
        <w:rPr>
          <w:rFonts w:ascii="Times New Roman" w:hAnsi="Times New Roman" w:cs="Times New Roman"/>
          <w:sz w:val="24"/>
          <w:szCs w:val="24"/>
        </w:rPr>
        <w:t>ikke altid i</w:t>
      </w:r>
      <w:r w:rsidR="001554B1" w:rsidRPr="001554B1">
        <w:rPr>
          <w:rFonts w:ascii="Times New Roman" w:hAnsi="Times New Roman" w:cs="Times New Roman"/>
          <w:sz w:val="24"/>
          <w:szCs w:val="24"/>
        </w:rPr>
        <w:t xml:space="preserve"> god jord. Ikke kun hos</w:t>
      </w:r>
      <w:r w:rsidR="00485C60">
        <w:rPr>
          <w:rFonts w:ascii="Times New Roman" w:hAnsi="Times New Roman" w:cs="Times New Roman"/>
          <w:sz w:val="24"/>
          <w:szCs w:val="24"/>
        </w:rPr>
        <w:t xml:space="preserve"> de fleste revolutionære</w:t>
      </w:r>
      <w:r w:rsidR="001554B1" w:rsidRPr="001554B1">
        <w:rPr>
          <w:rFonts w:ascii="Times New Roman" w:hAnsi="Times New Roman" w:cs="Times New Roman"/>
          <w:sz w:val="24"/>
          <w:szCs w:val="24"/>
        </w:rPr>
        <w:t xml:space="preserve"> mænd, der</w:t>
      </w:r>
      <w:r w:rsidR="00485C60">
        <w:rPr>
          <w:rFonts w:ascii="Times New Roman" w:hAnsi="Times New Roman" w:cs="Times New Roman"/>
          <w:sz w:val="24"/>
          <w:szCs w:val="24"/>
        </w:rPr>
        <w:t xml:space="preserve"> mente at kvinder, våben og politik var en farlig cocktail. Også store dele af den kvindelige underklasse kunne ikke spejle sig selv i </w:t>
      </w:r>
      <w:r w:rsidR="00641CD5">
        <w:rPr>
          <w:rFonts w:ascii="Times New Roman" w:hAnsi="Times New Roman" w:cs="Times New Roman"/>
          <w:sz w:val="24"/>
          <w:szCs w:val="24"/>
        </w:rPr>
        <w:t>den krigerisk indstillede avantgarde</w:t>
      </w:r>
      <w:r w:rsidR="00FB5EEB">
        <w:rPr>
          <w:rFonts w:ascii="Times New Roman" w:hAnsi="Times New Roman" w:cs="Times New Roman"/>
          <w:sz w:val="24"/>
          <w:szCs w:val="24"/>
        </w:rPr>
        <w:t xml:space="preserve"> som Pauline repræsenterede</w:t>
      </w:r>
      <w:r w:rsidR="00641CD5">
        <w:rPr>
          <w:rFonts w:ascii="Times New Roman" w:hAnsi="Times New Roman" w:cs="Times New Roman"/>
          <w:sz w:val="24"/>
          <w:szCs w:val="24"/>
        </w:rPr>
        <w:t xml:space="preserve">. </w:t>
      </w:r>
      <w:r w:rsidR="001554B1" w:rsidRPr="001554B1">
        <w:rPr>
          <w:rFonts w:ascii="Times New Roman" w:hAnsi="Times New Roman" w:cs="Times New Roman"/>
          <w:sz w:val="24"/>
          <w:szCs w:val="24"/>
        </w:rPr>
        <w:t xml:space="preserve"> </w:t>
      </w:r>
      <w:r w:rsidR="001554B1" w:rsidRPr="001554B1">
        <w:rPr>
          <w:rFonts w:ascii="Times New Roman" w:hAnsi="Times New Roman" w:cs="Times New Roman"/>
          <w:i/>
          <w:iCs/>
          <w:sz w:val="24"/>
          <w:szCs w:val="24"/>
        </w:rPr>
        <w:t>Poissarderne</w:t>
      </w:r>
      <w:r w:rsidR="001554B1" w:rsidRPr="001554B1">
        <w:rPr>
          <w:rFonts w:ascii="Times New Roman" w:hAnsi="Times New Roman" w:cs="Times New Roman"/>
          <w:sz w:val="24"/>
          <w:szCs w:val="24"/>
        </w:rPr>
        <w:t xml:space="preserve">, som havde gået forrest i 1789, ville gerne protestere – men de ville ikke være soldater. De ville beskytte deres stand og deres rigtige </w:t>
      </w:r>
      <w:r w:rsidR="00641CD5">
        <w:rPr>
          <w:rFonts w:ascii="Times New Roman" w:hAnsi="Times New Roman" w:cs="Times New Roman"/>
          <w:sz w:val="24"/>
          <w:szCs w:val="24"/>
        </w:rPr>
        <w:t>kvinde</w:t>
      </w:r>
      <w:r w:rsidR="001554B1" w:rsidRPr="001554B1">
        <w:rPr>
          <w:rFonts w:ascii="Times New Roman" w:hAnsi="Times New Roman" w:cs="Times New Roman"/>
          <w:sz w:val="24"/>
          <w:szCs w:val="24"/>
        </w:rPr>
        <w:t>arbejde</w:t>
      </w:r>
      <w:r w:rsidR="00D36367">
        <w:rPr>
          <w:rFonts w:ascii="Times New Roman" w:hAnsi="Times New Roman" w:cs="Times New Roman"/>
          <w:sz w:val="24"/>
          <w:szCs w:val="24"/>
        </w:rPr>
        <w:t xml:space="preserve"> som</w:t>
      </w:r>
      <w:r w:rsidR="001554B1" w:rsidRPr="001554B1">
        <w:rPr>
          <w:rFonts w:ascii="Times New Roman" w:hAnsi="Times New Roman" w:cs="Times New Roman"/>
          <w:sz w:val="24"/>
          <w:szCs w:val="24"/>
        </w:rPr>
        <w:t xml:space="preserve"> syersker, vaskekoner</w:t>
      </w:r>
      <w:r w:rsidR="00D36367">
        <w:rPr>
          <w:rFonts w:ascii="Times New Roman" w:hAnsi="Times New Roman" w:cs="Times New Roman"/>
          <w:sz w:val="24"/>
          <w:szCs w:val="24"/>
        </w:rPr>
        <w:t xml:space="preserve"> og</w:t>
      </w:r>
      <w:r w:rsidR="001554B1" w:rsidRPr="001554B1">
        <w:rPr>
          <w:rFonts w:ascii="Times New Roman" w:hAnsi="Times New Roman" w:cs="Times New Roman"/>
          <w:sz w:val="24"/>
          <w:szCs w:val="24"/>
        </w:rPr>
        <w:t xml:space="preserve"> småhandlende. For dem var Pauline og hendes radikale veninder alt for ekstreme.</w:t>
      </w:r>
    </w:p>
    <w:p w14:paraId="25312E1B" w14:textId="7EFDAC47" w:rsidR="001554B1" w:rsidRPr="001554B1" w:rsidRDefault="001554B1" w:rsidP="00D36367">
      <w:pPr>
        <w:spacing w:line="360" w:lineRule="auto"/>
        <w:rPr>
          <w:rFonts w:ascii="Times New Roman" w:hAnsi="Times New Roman" w:cs="Times New Roman"/>
          <w:sz w:val="24"/>
          <w:szCs w:val="24"/>
        </w:rPr>
      </w:pPr>
      <w:r w:rsidRPr="001554B1">
        <w:rPr>
          <w:rFonts w:ascii="Times New Roman" w:hAnsi="Times New Roman" w:cs="Times New Roman"/>
          <w:sz w:val="24"/>
          <w:szCs w:val="24"/>
        </w:rPr>
        <w:t xml:space="preserve">Alligevel fortsatte Pauline ufortrødent. I 1793 var hun med til at stifte </w:t>
      </w:r>
      <w:r w:rsidRPr="00D36367">
        <w:rPr>
          <w:rFonts w:ascii="Times New Roman" w:hAnsi="Times New Roman" w:cs="Times New Roman"/>
          <w:i/>
          <w:iCs/>
          <w:sz w:val="24"/>
          <w:szCs w:val="24"/>
        </w:rPr>
        <w:t>Société des Républicaines Révolutionnaires</w:t>
      </w:r>
      <w:r w:rsidRPr="001554B1">
        <w:rPr>
          <w:rFonts w:ascii="Times New Roman" w:hAnsi="Times New Roman" w:cs="Times New Roman"/>
          <w:sz w:val="24"/>
          <w:szCs w:val="24"/>
        </w:rPr>
        <w:t>, en af historiens første egentlige kvindepolitiske foreninger. Herfra sprang tidens mest kompromisløse krav om lighed frem. Kvinderne patruljerede</w:t>
      </w:r>
      <w:r w:rsidR="00641CD5">
        <w:rPr>
          <w:rFonts w:ascii="Times New Roman" w:hAnsi="Times New Roman" w:cs="Times New Roman"/>
          <w:sz w:val="24"/>
          <w:szCs w:val="24"/>
        </w:rPr>
        <w:t xml:space="preserve"> gaderne</w:t>
      </w:r>
      <w:r w:rsidRPr="001554B1">
        <w:rPr>
          <w:rFonts w:ascii="Times New Roman" w:hAnsi="Times New Roman" w:cs="Times New Roman"/>
          <w:sz w:val="24"/>
          <w:szCs w:val="24"/>
        </w:rPr>
        <w:t>, arresterede kontrarevolutionære</w:t>
      </w:r>
      <w:r w:rsidR="0050018E">
        <w:rPr>
          <w:rFonts w:ascii="Times New Roman" w:hAnsi="Times New Roman" w:cs="Times New Roman"/>
          <w:sz w:val="24"/>
          <w:szCs w:val="24"/>
        </w:rPr>
        <w:t xml:space="preserve">, </w:t>
      </w:r>
      <w:r w:rsidRPr="001554B1">
        <w:rPr>
          <w:rFonts w:ascii="Times New Roman" w:hAnsi="Times New Roman" w:cs="Times New Roman"/>
          <w:sz w:val="24"/>
          <w:szCs w:val="24"/>
        </w:rPr>
        <w:t>bevogtede nationalkonventet</w:t>
      </w:r>
      <w:r w:rsidR="0050018E">
        <w:rPr>
          <w:rFonts w:ascii="Times New Roman" w:hAnsi="Times New Roman" w:cs="Times New Roman"/>
          <w:sz w:val="24"/>
          <w:szCs w:val="24"/>
        </w:rPr>
        <w:t xml:space="preserve"> og</w:t>
      </w:r>
      <w:r w:rsidRPr="001554B1">
        <w:rPr>
          <w:rFonts w:ascii="Times New Roman" w:hAnsi="Times New Roman" w:cs="Times New Roman"/>
          <w:sz w:val="24"/>
          <w:szCs w:val="24"/>
        </w:rPr>
        <w:t xml:space="preserve"> blokere</w:t>
      </w:r>
      <w:r w:rsidR="0050018E">
        <w:rPr>
          <w:rFonts w:ascii="Times New Roman" w:hAnsi="Times New Roman" w:cs="Times New Roman"/>
          <w:sz w:val="24"/>
          <w:szCs w:val="24"/>
        </w:rPr>
        <w:t>de</w:t>
      </w:r>
      <w:r w:rsidRPr="001554B1">
        <w:rPr>
          <w:rFonts w:ascii="Times New Roman" w:hAnsi="Times New Roman" w:cs="Times New Roman"/>
          <w:sz w:val="24"/>
          <w:szCs w:val="24"/>
        </w:rPr>
        <w:t xml:space="preserve"> flugtveje</w:t>
      </w:r>
      <w:r w:rsidR="0050018E">
        <w:rPr>
          <w:rFonts w:ascii="Times New Roman" w:hAnsi="Times New Roman" w:cs="Times New Roman"/>
          <w:sz w:val="24"/>
          <w:szCs w:val="24"/>
        </w:rPr>
        <w:t>ne</w:t>
      </w:r>
      <w:r w:rsidRPr="001554B1">
        <w:rPr>
          <w:rFonts w:ascii="Times New Roman" w:hAnsi="Times New Roman" w:cs="Times New Roman"/>
          <w:sz w:val="24"/>
          <w:szCs w:val="24"/>
        </w:rPr>
        <w:t xml:space="preserve">, </w:t>
      </w:r>
      <w:r w:rsidR="0050018E">
        <w:rPr>
          <w:rFonts w:ascii="Times New Roman" w:hAnsi="Times New Roman" w:cs="Times New Roman"/>
          <w:sz w:val="24"/>
          <w:szCs w:val="24"/>
        </w:rPr>
        <w:t>da</w:t>
      </w:r>
      <w:r w:rsidRPr="001554B1">
        <w:rPr>
          <w:rFonts w:ascii="Times New Roman" w:hAnsi="Times New Roman" w:cs="Times New Roman"/>
          <w:sz w:val="24"/>
          <w:szCs w:val="24"/>
        </w:rPr>
        <w:t xml:space="preserve"> girondinerne</w:t>
      </w:r>
      <w:r w:rsidR="0050018E">
        <w:rPr>
          <w:rFonts w:ascii="Times New Roman" w:hAnsi="Times New Roman" w:cs="Times New Roman"/>
          <w:sz w:val="24"/>
          <w:szCs w:val="24"/>
        </w:rPr>
        <w:t xml:space="preserve"> forsøgte at</w:t>
      </w:r>
      <w:r w:rsidRPr="001554B1">
        <w:rPr>
          <w:rFonts w:ascii="Times New Roman" w:hAnsi="Times New Roman" w:cs="Times New Roman"/>
          <w:sz w:val="24"/>
          <w:szCs w:val="24"/>
        </w:rPr>
        <w:t xml:space="preserve"> undslippe</w:t>
      </w:r>
      <w:r w:rsidR="00641CD5">
        <w:rPr>
          <w:rFonts w:ascii="Times New Roman" w:hAnsi="Times New Roman" w:cs="Times New Roman"/>
          <w:sz w:val="24"/>
          <w:szCs w:val="24"/>
        </w:rPr>
        <w:t xml:space="preserve"> Robespierres udrensninger</w:t>
      </w:r>
      <w:r w:rsidRPr="001554B1">
        <w:rPr>
          <w:rFonts w:ascii="Times New Roman" w:hAnsi="Times New Roman" w:cs="Times New Roman"/>
          <w:sz w:val="24"/>
          <w:szCs w:val="24"/>
        </w:rPr>
        <w:t>.</w:t>
      </w:r>
      <w:r w:rsidR="0050018E">
        <w:rPr>
          <w:rFonts w:ascii="Times New Roman" w:hAnsi="Times New Roman" w:cs="Times New Roman"/>
          <w:sz w:val="24"/>
          <w:szCs w:val="24"/>
        </w:rPr>
        <w:t xml:space="preserve"> </w:t>
      </w:r>
      <w:r w:rsidRPr="001554B1">
        <w:rPr>
          <w:rFonts w:ascii="Times New Roman" w:hAnsi="Times New Roman" w:cs="Times New Roman"/>
          <w:sz w:val="24"/>
          <w:szCs w:val="24"/>
        </w:rPr>
        <w:t xml:space="preserve">Det er et af revolutionens store ironier, at de </w:t>
      </w:r>
      <w:r w:rsidR="00F7533C">
        <w:rPr>
          <w:rFonts w:ascii="Times New Roman" w:hAnsi="Times New Roman" w:cs="Times New Roman"/>
          <w:sz w:val="24"/>
          <w:szCs w:val="24"/>
        </w:rPr>
        <w:t>selv</w:t>
      </w:r>
      <w:r w:rsidRPr="001554B1">
        <w:rPr>
          <w:rFonts w:ascii="Times New Roman" w:hAnsi="Times New Roman" w:cs="Times New Roman"/>
          <w:sz w:val="24"/>
          <w:szCs w:val="24"/>
        </w:rPr>
        <w:t xml:space="preserve">samme girondinere </w:t>
      </w:r>
      <w:r w:rsidR="00F7533C">
        <w:rPr>
          <w:rFonts w:ascii="Times New Roman" w:hAnsi="Times New Roman" w:cs="Times New Roman"/>
          <w:sz w:val="24"/>
          <w:szCs w:val="24"/>
        </w:rPr>
        <w:t>oftest</w:t>
      </w:r>
      <w:r w:rsidRPr="001554B1">
        <w:rPr>
          <w:rFonts w:ascii="Times New Roman" w:hAnsi="Times New Roman" w:cs="Times New Roman"/>
          <w:sz w:val="24"/>
          <w:szCs w:val="24"/>
        </w:rPr>
        <w:t xml:space="preserve"> var</w:t>
      </w:r>
      <w:r w:rsidR="00F7533C">
        <w:rPr>
          <w:rFonts w:ascii="Times New Roman" w:hAnsi="Times New Roman" w:cs="Times New Roman"/>
          <w:sz w:val="24"/>
          <w:szCs w:val="24"/>
        </w:rPr>
        <w:t xml:space="preserve"> dem, der var</w:t>
      </w:r>
      <w:r w:rsidRPr="001554B1">
        <w:rPr>
          <w:rFonts w:ascii="Times New Roman" w:hAnsi="Times New Roman" w:cs="Times New Roman"/>
          <w:sz w:val="24"/>
          <w:szCs w:val="24"/>
        </w:rPr>
        <w:t xml:space="preserve"> mest åbne for kvinders politiske rettigheder</w:t>
      </w:r>
      <w:r w:rsidR="00F7533C">
        <w:rPr>
          <w:rFonts w:ascii="Times New Roman" w:hAnsi="Times New Roman" w:cs="Times New Roman"/>
          <w:sz w:val="24"/>
          <w:szCs w:val="24"/>
        </w:rPr>
        <w:t>, hvorimod Robespierre delte Rousseaus foragt for kvinder i politik</w:t>
      </w:r>
      <w:r w:rsidRPr="001554B1">
        <w:rPr>
          <w:rFonts w:ascii="Times New Roman" w:hAnsi="Times New Roman" w:cs="Times New Roman"/>
          <w:sz w:val="24"/>
          <w:szCs w:val="24"/>
        </w:rPr>
        <w:t>. Pauline og hendes veninder bekæmpede altså dem, der var mest tilbøjelige til at hjælpe</w:t>
      </w:r>
      <w:r w:rsidR="00F7533C">
        <w:rPr>
          <w:rFonts w:ascii="Times New Roman" w:hAnsi="Times New Roman" w:cs="Times New Roman"/>
          <w:sz w:val="24"/>
          <w:szCs w:val="24"/>
        </w:rPr>
        <w:t xml:space="preserve">, måske fordi </w:t>
      </w:r>
      <w:r w:rsidRPr="001554B1">
        <w:rPr>
          <w:rFonts w:ascii="Times New Roman" w:hAnsi="Times New Roman" w:cs="Times New Roman"/>
          <w:sz w:val="24"/>
          <w:szCs w:val="24"/>
        </w:rPr>
        <w:t>girondinerne stod i vejen for</w:t>
      </w:r>
      <w:r w:rsidR="00F7533C">
        <w:rPr>
          <w:rFonts w:ascii="Times New Roman" w:hAnsi="Times New Roman" w:cs="Times New Roman"/>
          <w:sz w:val="24"/>
          <w:szCs w:val="24"/>
        </w:rPr>
        <w:t xml:space="preserve"> en anden sag, der stod </w:t>
      </w:r>
      <w:r w:rsidR="00F37FB7">
        <w:rPr>
          <w:rFonts w:ascii="Times New Roman" w:hAnsi="Times New Roman" w:cs="Times New Roman"/>
          <w:sz w:val="24"/>
          <w:szCs w:val="24"/>
        </w:rPr>
        <w:t>kvinder som Pauline</w:t>
      </w:r>
      <w:r w:rsidR="00F7533C">
        <w:rPr>
          <w:rFonts w:ascii="Times New Roman" w:hAnsi="Times New Roman" w:cs="Times New Roman"/>
          <w:sz w:val="24"/>
          <w:szCs w:val="24"/>
        </w:rPr>
        <w:t xml:space="preserve"> nær:</w:t>
      </w:r>
      <w:r w:rsidRPr="001554B1">
        <w:rPr>
          <w:rFonts w:ascii="Times New Roman" w:hAnsi="Times New Roman" w:cs="Times New Roman"/>
          <w:sz w:val="24"/>
          <w:szCs w:val="24"/>
        </w:rPr>
        <w:t xml:space="preserve"> den sociale omfordeling, som arbejdere og sansculotter krævede for at kunne overleve.</w:t>
      </w:r>
    </w:p>
    <w:p w14:paraId="68811BF6" w14:textId="2D3A3B00" w:rsidR="001554B1" w:rsidRDefault="001554B1" w:rsidP="00F37FB7">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I samme år brød en anden konflikt ud – denne gang mellem kvinder og kvinder.</w:t>
      </w:r>
      <w:r w:rsidRPr="001554B1">
        <w:rPr>
          <w:rFonts w:ascii="Times New Roman" w:hAnsi="Times New Roman" w:cs="Times New Roman"/>
          <w:sz w:val="24"/>
          <w:szCs w:val="24"/>
        </w:rPr>
        <w:br/>
        <w:t xml:space="preserve">Pauline og de radikale </w:t>
      </w:r>
      <w:r w:rsidRPr="001554B1">
        <w:rPr>
          <w:rFonts w:ascii="Times New Roman" w:hAnsi="Times New Roman" w:cs="Times New Roman"/>
          <w:i/>
          <w:iCs/>
          <w:sz w:val="24"/>
          <w:szCs w:val="24"/>
        </w:rPr>
        <w:t>republicaines</w:t>
      </w:r>
      <w:r w:rsidR="000D28F6">
        <w:rPr>
          <w:rFonts w:ascii="Times New Roman" w:hAnsi="Times New Roman" w:cs="Times New Roman"/>
          <w:sz w:val="24"/>
          <w:szCs w:val="24"/>
        </w:rPr>
        <w:t>-</w:t>
      </w:r>
      <w:r w:rsidR="000D28F6" w:rsidRPr="000D28F6">
        <w:rPr>
          <w:rFonts w:ascii="Times New Roman" w:hAnsi="Times New Roman" w:cs="Times New Roman"/>
          <w:i/>
          <w:iCs/>
          <w:sz w:val="24"/>
          <w:szCs w:val="24"/>
        </w:rPr>
        <w:t>revolutionnaires</w:t>
      </w:r>
      <w:r w:rsidRPr="001554B1">
        <w:rPr>
          <w:rFonts w:ascii="Times New Roman" w:hAnsi="Times New Roman" w:cs="Times New Roman"/>
          <w:sz w:val="24"/>
          <w:szCs w:val="24"/>
        </w:rPr>
        <w:t xml:space="preserve"> insisterede på, at kvinder skulle bære den </w:t>
      </w:r>
      <w:r w:rsidR="000D28F6">
        <w:rPr>
          <w:rFonts w:ascii="Times New Roman" w:hAnsi="Times New Roman" w:cs="Times New Roman"/>
          <w:sz w:val="24"/>
          <w:szCs w:val="24"/>
        </w:rPr>
        <w:t>trefarvede</w:t>
      </w:r>
      <w:r w:rsidRPr="001554B1">
        <w:rPr>
          <w:rFonts w:ascii="Times New Roman" w:hAnsi="Times New Roman" w:cs="Times New Roman"/>
          <w:sz w:val="24"/>
          <w:szCs w:val="24"/>
        </w:rPr>
        <w:t xml:space="preserve"> kokarde</w:t>
      </w:r>
      <w:r w:rsidR="000D28F6">
        <w:rPr>
          <w:rFonts w:ascii="Times New Roman" w:hAnsi="Times New Roman" w:cs="Times New Roman"/>
          <w:sz w:val="24"/>
          <w:szCs w:val="24"/>
        </w:rPr>
        <w:t>, som</w:t>
      </w:r>
      <w:r w:rsidRPr="001554B1">
        <w:rPr>
          <w:rFonts w:ascii="Times New Roman" w:hAnsi="Times New Roman" w:cs="Times New Roman"/>
          <w:sz w:val="24"/>
          <w:szCs w:val="24"/>
        </w:rPr>
        <w:t xml:space="preserve"> var et symbol på borgerdyden, lighedsidealet og</w:t>
      </w:r>
      <w:r w:rsidR="000D28F6">
        <w:rPr>
          <w:rFonts w:ascii="Times New Roman" w:hAnsi="Times New Roman" w:cs="Times New Roman"/>
          <w:sz w:val="24"/>
          <w:szCs w:val="24"/>
        </w:rPr>
        <w:t xml:space="preserve"> ikke mindst på</w:t>
      </w:r>
      <w:r w:rsidRPr="001554B1">
        <w:rPr>
          <w:rFonts w:ascii="Times New Roman" w:hAnsi="Times New Roman" w:cs="Times New Roman"/>
          <w:sz w:val="24"/>
          <w:szCs w:val="24"/>
        </w:rPr>
        <w:t xml:space="preserve"> politisk deltagelse. Me</w:t>
      </w:r>
      <w:r w:rsidR="000D28F6">
        <w:rPr>
          <w:rFonts w:ascii="Times New Roman" w:hAnsi="Times New Roman" w:cs="Times New Roman"/>
          <w:sz w:val="24"/>
          <w:szCs w:val="24"/>
        </w:rPr>
        <w:t>n</w:t>
      </w:r>
      <w:r w:rsidRPr="001554B1">
        <w:rPr>
          <w:rFonts w:ascii="Times New Roman" w:hAnsi="Times New Roman" w:cs="Times New Roman"/>
          <w:sz w:val="24"/>
          <w:szCs w:val="24"/>
        </w:rPr>
        <w:t xml:space="preserve"> </w:t>
      </w:r>
      <w:r w:rsidRPr="001554B1">
        <w:rPr>
          <w:rFonts w:ascii="Times New Roman" w:hAnsi="Times New Roman" w:cs="Times New Roman"/>
          <w:i/>
          <w:iCs/>
          <w:sz w:val="24"/>
          <w:szCs w:val="24"/>
        </w:rPr>
        <w:t>poissarderne</w:t>
      </w:r>
      <w:r w:rsidRPr="001554B1">
        <w:rPr>
          <w:rFonts w:ascii="Times New Roman" w:hAnsi="Times New Roman" w:cs="Times New Roman"/>
          <w:sz w:val="24"/>
          <w:szCs w:val="24"/>
        </w:rPr>
        <w:t xml:space="preserve"> nægtede. De var trætte af krav, trætte af </w:t>
      </w:r>
      <w:r w:rsidR="000D28F6">
        <w:rPr>
          <w:rFonts w:ascii="Times New Roman" w:hAnsi="Times New Roman" w:cs="Times New Roman"/>
          <w:sz w:val="24"/>
          <w:szCs w:val="24"/>
        </w:rPr>
        <w:t>overvågning</w:t>
      </w:r>
      <w:r w:rsidRPr="001554B1">
        <w:rPr>
          <w:rFonts w:ascii="Times New Roman" w:hAnsi="Times New Roman" w:cs="Times New Roman"/>
          <w:sz w:val="24"/>
          <w:szCs w:val="24"/>
        </w:rPr>
        <w:t xml:space="preserve"> og trætte af kvinder, der ville blande sig i politik på “mændenes måde”.</w:t>
      </w:r>
      <w:r w:rsidR="00FA7C5C">
        <w:rPr>
          <w:rFonts w:ascii="Times New Roman" w:hAnsi="Times New Roman" w:cs="Times New Roman"/>
          <w:sz w:val="24"/>
          <w:szCs w:val="24"/>
        </w:rPr>
        <w:t xml:space="preserve"> </w:t>
      </w:r>
      <w:r w:rsidRPr="001554B1">
        <w:rPr>
          <w:rFonts w:ascii="Times New Roman" w:hAnsi="Times New Roman" w:cs="Times New Roman"/>
          <w:sz w:val="24"/>
          <w:szCs w:val="24"/>
        </w:rPr>
        <w:t xml:space="preserve">Konflikten eskalerede til håndgemæng </w:t>
      </w:r>
      <w:r w:rsidRPr="001554B1">
        <w:rPr>
          <w:rFonts w:ascii="Times New Roman" w:hAnsi="Times New Roman" w:cs="Times New Roman"/>
          <w:sz w:val="24"/>
          <w:szCs w:val="24"/>
        </w:rPr>
        <w:lastRenderedPageBreak/>
        <w:t>på gaderne; kvinder slæbte hinanden i håret, slog med stokke og råbte om, hvem der havde ret til at repræsentere “de virkelige kvinder”.</w:t>
      </w:r>
      <w:r w:rsidR="000D28F6">
        <w:rPr>
          <w:rFonts w:ascii="Times New Roman" w:hAnsi="Times New Roman" w:cs="Times New Roman"/>
          <w:sz w:val="24"/>
          <w:szCs w:val="24"/>
        </w:rPr>
        <w:t xml:space="preserve"> </w:t>
      </w:r>
      <w:r w:rsidRPr="001554B1">
        <w:rPr>
          <w:rFonts w:ascii="Times New Roman" w:hAnsi="Times New Roman" w:cs="Times New Roman"/>
          <w:sz w:val="24"/>
          <w:szCs w:val="24"/>
        </w:rPr>
        <w:t>Nationalkonventet</w:t>
      </w:r>
      <w:r w:rsidR="000D28F6">
        <w:rPr>
          <w:rFonts w:ascii="Times New Roman" w:hAnsi="Times New Roman" w:cs="Times New Roman"/>
          <w:sz w:val="24"/>
          <w:szCs w:val="24"/>
        </w:rPr>
        <w:t xml:space="preserve"> med Robespierre i spidsen</w:t>
      </w:r>
      <w:r w:rsidRPr="001554B1">
        <w:rPr>
          <w:rFonts w:ascii="Times New Roman" w:hAnsi="Times New Roman" w:cs="Times New Roman"/>
          <w:sz w:val="24"/>
          <w:szCs w:val="24"/>
        </w:rPr>
        <w:t xml:space="preserve"> greb straks chancen. De forstod, at interne kvindekampe gav dem en mulighed. I oktober 1793 forbød de alle kvindeklubber. De erklærede, at kvindens plads var i hjemmet og at hendes rolle var at føde republikkens sønner – ikke at føre </w:t>
      </w:r>
      <w:r w:rsidR="000D28F6">
        <w:rPr>
          <w:rFonts w:ascii="Times New Roman" w:hAnsi="Times New Roman" w:cs="Times New Roman"/>
          <w:sz w:val="24"/>
          <w:szCs w:val="24"/>
        </w:rPr>
        <w:t xml:space="preserve">dens </w:t>
      </w:r>
      <w:r w:rsidRPr="001554B1">
        <w:rPr>
          <w:rFonts w:ascii="Times New Roman" w:hAnsi="Times New Roman" w:cs="Times New Roman"/>
          <w:sz w:val="24"/>
          <w:szCs w:val="24"/>
        </w:rPr>
        <w:t>politik.</w:t>
      </w:r>
      <w:r w:rsidR="000D28F6">
        <w:rPr>
          <w:rFonts w:ascii="Times New Roman" w:hAnsi="Times New Roman" w:cs="Times New Roman"/>
          <w:sz w:val="24"/>
          <w:szCs w:val="24"/>
        </w:rPr>
        <w:t xml:space="preserve"> </w:t>
      </w:r>
      <w:r w:rsidRPr="001554B1">
        <w:rPr>
          <w:rFonts w:ascii="Times New Roman" w:hAnsi="Times New Roman" w:cs="Times New Roman"/>
          <w:sz w:val="24"/>
          <w:szCs w:val="24"/>
        </w:rPr>
        <w:t>Revolutionens mest radikale kvinder blev dermed lukket ude af den revolution, de selv havde været med til at forme.</w:t>
      </w:r>
    </w:p>
    <w:p w14:paraId="2F30B69A" w14:textId="229C91A7" w:rsidR="001554B1" w:rsidRPr="001554B1" w:rsidRDefault="000D28F6" w:rsidP="00E1131F">
      <w:pPr>
        <w:spacing w:line="360" w:lineRule="auto"/>
        <w:jc w:val="both"/>
        <w:rPr>
          <w:rFonts w:ascii="Times New Roman" w:hAnsi="Times New Roman" w:cs="Times New Roman"/>
          <w:sz w:val="24"/>
          <w:szCs w:val="24"/>
        </w:rPr>
      </w:pPr>
      <w:r>
        <w:rPr>
          <w:rFonts w:ascii="Times New Roman" w:hAnsi="Times New Roman" w:cs="Times New Roman"/>
          <w:sz w:val="24"/>
          <w:szCs w:val="24"/>
        </w:rPr>
        <w:t>Pauline Leon hører ikke til den gruppe af kvinder, der efterlod sig lange memoirer, breve og bøger som Germaine</w:t>
      </w:r>
      <w:r w:rsidR="006971AF">
        <w:rPr>
          <w:rFonts w:ascii="Times New Roman" w:hAnsi="Times New Roman" w:cs="Times New Roman"/>
          <w:sz w:val="24"/>
          <w:szCs w:val="24"/>
        </w:rPr>
        <w:t xml:space="preserve"> de Staël</w:t>
      </w:r>
      <w:r>
        <w:rPr>
          <w:rFonts w:ascii="Times New Roman" w:hAnsi="Times New Roman" w:cs="Times New Roman"/>
          <w:sz w:val="24"/>
          <w:szCs w:val="24"/>
        </w:rPr>
        <w:t xml:space="preserve"> eller Manon Roland. </w:t>
      </w:r>
      <w:r w:rsidR="0061222A">
        <w:rPr>
          <w:rFonts w:ascii="Times New Roman" w:hAnsi="Times New Roman" w:cs="Times New Roman"/>
          <w:sz w:val="24"/>
          <w:szCs w:val="24"/>
        </w:rPr>
        <w:t xml:space="preserve">Derfor ved vi ikke så meget om hende, men vi ved at hun blev </w:t>
      </w:r>
      <w:r w:rsidR="001554B1" w:rsidRPr="001554B1">
        <w:rPr>
          <w:rFonts w:ascii="Times New Roman" w:hAnsi="Times New Roman" w:cs="Times New Roman"/>
          <w:sz w:val="24"/>
          <w:szCs w:val="24"/>
        </w:rPr>
        <w:t xml:space="preserve">gift med den radikale agitator Leclerc, og </w:t>
      </w:r>
      <w:r w:rsidR="000D79A4">
        <w:rPr>
          <w:rFonts w:ascii="Times New Roman" w:hAnsi="Times New Roman" w:cs="Times New Roman"/>
          <w:sz w:val="24"/>
          <w:szCs w:val="24"/>
        </w:rPr>
        <w:t>til sidst</w:t>
      </w:r>
      <w:r w:rsidR="001554B1" w:rsidRPr="001554B1">
        <w:rPr>
          <w:rFonts w:ascii="Times New Roman" w:hAnsi="Times New Roman" w:cs="Times New Roman"/>
          <w:sz w:val="24"/>
          <w:szCs w:val="24"/>
        </w:rPr>
        <w:t xml:space="preserve"> trak sig tilbage fra politik. M</w:t>
      </w:r>
      <w:r w:rsidR="000D79A4">
        <w:rPr>
          <w:rFonts w:ascii="Times New Roman" w:hAnsi="Times New Roman" w:cs="Times New Roman"/>
          <w:sz w:val="24"/>
          <w:szCs w:val="24"/>
        </w:rPr>
        <w:t xml:space="preserve">åske blev de konstante kampe til alle sider for meget, </w:t>
      </w:r>
      <w:r w:rsidR="00FE6352">
        <w:rPr>
          <w:rFonts w:ascii="Times New Roman" w:hAnsi="Times New Roman" w:cs="Times New Roman"/>
          <w:sz w:val="24"/>
          <w:szCs w:val="24"/>
        </w:rPr>
        <w:t xml:space="preserve">måske erkendte hun mismodigt at </w:t>
      </w:r>
      <w:r w:rsidR="00FE6352" w:rsidRPr="001554B1">
        <w:rPr>
          <w:rFonts w:ascii="Times New Roman" w:hAnsi="Times New Roman" w:cs="Times New Roman"/>
          <w:sz w:val="24"/>
          <w:szCs w:val="24"/>
        </w:rPr>
        <w:t>hverken gaden eller parlamentet endnu havde plads til kvinder, der ville være mere end symboler.</w:t>
      </w:r>
      <w:r w:rsidR="00FE6352">
        <w:rPr>
          <w:rFonts w:ascii="Times New Roman" w:hAnsi="Times New Roman" w:cs="Times New Roman"/>
          <w:sz w:val="24"/>
          <w:szCs w:val="24"/>
        </w:rPr>
        <w:t xml:space="preserve"> Eller måske </w:t>
      </w:r>
      <w:r w:rsidR="00E1131F">
        <w:rPr>
          <w:rFonts w:ascii="Times New Roman" w:hAnsi="Times New Roman" w:cs="Times New Roman"/>
          <w:sz w:val="24"/>
          <w:szCs w:val="24"/>
        </w:rPr>
        <w:t xml:space="preserve">var det kærligheden til Leclerc, der fik skovlen under hende til sidst. Hvorom alting er, </w:t>
      </w:r>
      <w:r w:rsidR="006F1BCB">
        <w:rPr>
          <w:rFonts w:ascii="Times New Roman" w:hAnsi="Times New Roman" w:cs="Times New Roman"/>
          <w:sz w:val="24"/>
          <w:szCs w:val="24"/>
        </w:rPr>
        <w:t>hun f</w:t>
      </w:r>
      <w:r w:rsidR="001554B1" w:rsidRPr="001554B1">
        <w:rPr>
          <w:rFonts w:ascii="Times New Roman" w:hAnsi="Times New Roman" w:cs="Times New Roman"/>
          <w:sz w:val="24"/>
          <w:szCs w:val="24"/>
        </w:rPr>
        <w:t xml:space="preserve">orsvandt ud af historien </w:t>
      </w:r>
      <w:r w:rsidR="006F1BCB">
        <w:rPr>
          <w:rFonts w:ascii="Times New Roman" w:hAnsi="Times New Roman" w:cs="Times New Roman"/>
          <w:sz w:val="24"/>
          <w:szCs w:val="24"/>
        </w:rPr>
        <w:t>m</w:t>
      </w:r>
      <w:r w:rsidR="001554B1" w:rsidRPr="001554B1">
        <w:rPr>
          <w:rFonts w:ascii="Times New Roman" w:hAnsi="Times New Roman" w:cs="Times New Roman"/>
          <w:sz w:val="24"/>
          <w:szCs w:val="24"/>
        </w:rPr>
        <w:t xml:space="preserve">en hendes krav om våben, lighed, fysisk deltagelse og kollektiv organisering </w:t>
      </w:r>
      <w:r w:rsidR="006F1BCB">
        <w:rPr>
          <w:rFonts w:ascii="Times New Roman" w:hAnsi="Times New Roman" w:cs="Times New Roman"/>
          <w:sz w:val="24"/>
          <w:szCs w:val="24"/>
        </w:rPr>
        <w:t>kom til at</w:t>
      </w:r>
      <w:r w:rsidR="001554B1" w:rsidRPr="001554B1">
        <w:rPr>
          <w:rFonts w:ascii="Times New Roman" w:hAnsi="Times New Roman" w:cs="Times New Roman"/>
          <w:sz w:val="24"/>
          <w:szCs w:val="24"/>
        </w:rPr>
        <w:t xml:space="preserve"> inspirere</w:t>
      </w:r>
      <w:r w:rsidR="006F1BCB">
        <w:rPr>
          <w:rFonts w:ascii="Times New Roman" w:hAnsi="Times New Roman" w:cs="Times New Roman"/>
          <w:sz w:val="24"/>
          <w:szCs w:val="24"/>
        </w:rPr>
        <w:t xml:space="preserve"> senere</w:t>
      </w:r>
      <w:r w:rsidR="001554B1" w:rsidRPr="001554B1">
        <w:rPr>
          <w:rFonts w:ascii="Times New Roman" w:hAnsi="Times New Roman" w:cs="Times New Roman"/>
          <w:sz w:val="24"/>
          <w:szCs w:val="24"/>
        </w:rPr>
        <w:t xml:space="preserve"> generationer ikke mindst i 1848, hvor kvinderne endnu engang begav sig ud på gaden </w:t>
      </w:r>
      <w:r w:rsidR="008716E0">
        <w:rPr>
          <w:rFonts w:ascii="Times New Roman" w:hAnsi="Times New Roman" w:cs="Times New Roman"/>
          <w:sz w:val="24"/>
          <w:szCs w:val="24"/>
        </w:rPr>
        <w:t xml:space="preserve">mens de </w:t>
      </w:r>
      <w:r w:rsidR="008716E0" w:rsidRPr="006971AF">
        <w:rPr>
          <w:rFonts w:ascii="Times New Roman" w:hAnsi="Times New Roman" w:cs="Times New Roman"/>
          <w:i/>
          <w:iCs/>
          <w:sz w:val="24"/>
          <w:szCs w:val="24"/>
        </w:rPr>
        <w:t>påberåbte republicaines-revolutionnaires</w:t>
      </w:r>
      <w:r w:rsidR="008716E0">
        <w:rPr>
          <w:rFonts w:ascii="Times New Roman" w:hAnsi="Times New Roman" w:cs="Times New Roman"/>
          <w:sz w:val="24"/>
          <w:szCs w:val="24"/>
        </w:rPr>
        <w:t xml:space="preserve"> som deres arv. </w:t>
      </w:r>
    </w:p>
    <w:p w14:paraId="7AD9F3E1" w14:textId="338B63E6" w:rsidR="001554B1" w:rsidRPr="001554B1" w:rsidRDefault="001554B1" w:rsidP="00547C28">
      <w:pPr>
        <w:spacing w:line="360" w:lineRule="auto"/>
        <w:rPr>
          <w:rFonts w:ascii="Times New Roman" w:hAnsi="Times New Roman" w:cs="Times New Roman"/>
          <w:sz w:val="24"/>
          <w:szCs w:val="24"/>
        </w:rPr>
      </w:pPr>
    </w:p>
    <w:p w14:paraId="7BDFFF63" w14:textId="74A3B044" w:rsidR="001554B1" w:rsidRPr="001554B1" w:rsidRDefault="008716E0" w:rsidP="008716E0">
      <w:pPr>
        <w:pStyle w:val="Overskrift1"/>
      </w:pPr>
      <w:r>
        <w:t xml:space="preserve">Den tragiske </w:t>
      </w:r>
      <w:r w:rsidR="00DE46B7">
        <w:t>stemme</w:t>
      </w:r>
      <w:r w:rsidR="001554B1" w:rsidRPr="001554B1">
        <w:t>– Théroigne de Méricourt</w:t>
      </w:r>
    </w:p>
    <w:p w14:paraId="79E52F0E" w14:textId="18B6726C" w:rsidR="001554B1" w:rsidRPr="001554B1" w:rsidRDefault="001554B1" w:rsidP="00895820">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Der findes kvinder i revolution</w:t>
      </w:r>
      <w:r w:rsidR="003C1AEF">
        <w:rPr>
          <w:rFonts w:ascii="Times New Roman" w:hAnsi="Times New Roman" w:cs="Times New Roman"/>
          <w:sz w:val="24"/>
          <w:szCs w:val="24"/>
        </w:rPr>
        <w:t>s</w:t>
      </w:r>
      <w:r w:rsidRPr="001554B1">
        <w:rPr>
          <w:rFonts w:ascii="Times New Roman" w:hAnsi="Times New Roman" w:cs="Times New Roman"/>
          <w:sz w:val="24"/>
          <w:szCs w:val="24"/>
        </w:rPr>
        <w:t>historie</w:t>
      </w:r>
      <w:r w:rsidR="00C63F5C">
        <w:rPr>
          <w:rFonts w:ascii="Times New Roman" w:hAnsi="Times New Roman" w:cs="Times New Roman"/>
          <w:sz w:val="24"/>
          <w:szCs w:val="24"/>
        </w:rPr>
        <w:t>n</w:t>
      </w:r>
      <w:r w:rsidRPr="001554B1">
        <w:rPr>
          <w:rFonts w:ascii="Times New Roman" w:hAnsi="Times New Roman" w:cs="Times New Roman"/>
          <w:sz w:val="24"/>
          <w:szCs w:val="24"/>
        </w:rPr>
        <w:t>, hvis navne</w:t>
      </w:r>
      <w:r w:rsidR="008716E0">
        <w:rPr>
          <w:rFonts w:ascii="Times New Roman" w:hAnsi="Times New Roman" w:cs="Times New Roman"/>
          <w:sz w:val="24"/>
          <w:szCs w:val="24"/>
        </w:rPr>
        <w:t xml:space="preserve"> bogstaveligt talt er gået over i historiebøgerne</w:t>
      </w:r>
      <w:r w:rsidRPr="001554B1">
        <w:rPr>
          <w:rFonts w:ascii="Times New Roman" w:hAnsi="Times New Roman" w:cs="Times New Roman"/>
          <w:sz w:val="24"/>
          <w:szCs w:val="24"/>
        </w:rPr>
        <w:t xml:space="preserve">. Théroigne de Méricourt er en af dem. </w:t>
      </w:r>
      <w:r w:rsidR="00C63F5C">
        <w:rPr>
          <w:rFonts w:ascii="Times New Roman" w:hAnsi="Times New Roman" w:cs="Times New Roman"/>
          <w:sz w:val="24"/>
          <w:szCs w:val="24"/>
        </w:rPr>
        <w:t xml:space="preserve">Den berømte </w:t>
      </w:r>
      <w:r w:rsidR="0043486A">
        <w:rPr>
          <w:rFonts w:ascii="Times New Roman" w:hAnsi="Times New Roman" w:cs="Times New Roman"/>
          <w:sz w:val="24"/>
          <w:szCs w:val="24"/>
        </w:rPr>
        <w:t>republikanske</w:t>
      </w:r>
      <w:r w:rsidR="00C63F5C">
        <w:rPr>
          <w:rFonts w:ascii="Times New Roman" w:hAnsi="Times New Roman" w:cs="Times New Roman"/>
          <w:sz w:val="24"/>
          <w:szCs w:val="24"/>
        </w:rPr>
        <w:t xml:space="preserve"> historieskriver, </w:t>
      </w:r>
      <w:r w:rsidR="008716E0">
        <w:rPr>
          <w:rFonts w:ascii="Times New Roman" w:hAnsi="Times New Roman" w:cs="Times New Roman"/>
          <w:sz w:val="24"/>
          <w:szCs w:val="24"/>
        </w:rPr>
        <w:t xml:space="preserve">Michelet brugte hende som et </w:t>
      </w:r>
      <w:r w:rsidR="00CE5FEA">
        <w:rPr>
          <w:rFonts w:ascii="Times New Roman" w:hAnsi="Times New Roman" w:cs="Times New Roman"/>
          <w:sz w:val="24"/>
          <w:szCs w:val="24"/>
        </w:rPr>
        <w:t xml:space="preserve">romantisk og </w:t>
      </w:r>
      <w:r w:rsidR="008716E0">
        <w:rPr>
          <w:rFonts w:ascii="Times New Roman" w:hAnsi="Times New Roman" w:cs="Times New Roman"/>
          <w:sz w:val="24"/>
          <w:szCs w:val="24"/>
        </w:rPr>
        <w:t>tragisk symbol på</w:t>
      </w:r>
      <w:r w:rsidR="003C4071">
        <w:rPr>
          <w:rFonts w:ascii="Times New Roman" w:hAnsi="Times New Roman" w:cs="Times New Roman"/>
          <w:sz w:val="24"/>
          <w:szCs w:val="24"/>
        </w:rPr>
        <w:t xml:space="preserve"> revolution</w:t>
      </w:r>
      <w:r w:rsidR="00B2423C">
        <w:rPr>
          <w:rFonts w:ascii="Times New Roman" w:hAnsi="Times New Roman" w:cs="Times New Roman"/>
          <w:sz w:val="24"/>
          <w:szCs w:val="24"/>
        </w:rPr>
        <w:t>ens endeligt</w:t>
      </w:r>
      <w:r w:rsidR="0015399C">
        <w:rPr>
          <w:rFonts w:ascii="Times New Roman" w:hAnsi="Times New Roman" w:cs="Times New Roman"/>
          <w:sz w:val="24"/>
          <w:szCs w:val="24"/>
        </w:rPr>
        <w:t>,</w:t>
      </w:r>
      <w:r w:rsidR="003C4071">
        <w:rPr>
          <w:rFonts w:ascii="Times New Roman" w:hAnsi="Times New Roman" w:cs="Times New Roman"/>
          <w:sz w:val="24"/>
          <w:szCs w:val="24"/>
        </w:rPr>
        <w:t xml:space="preserve"> og</w:t>
      </w:r>
      <w:r w:rsidR="0015399C">
        <w:rPr>
          <w:rFonts w:ascii="Times New Roman" w:hAnsi="Times New Roman" w:cs="Times New Roman"/>
          <w:sz w:val="24"/>
          <w:szCs w:val="24"/>
        </w:rPr>
        <w:t xml:space="preserve"> i</w:t>
      </w:r>
      <w:r w:rsidR="003C4071">
        <w:rPr>
          <w:rFonts w:ascii="Times New Roman" w:hAnsi="Times New Roman" w:cs="Times New Roman"/>
          <w:sz w:val="24"/>
          <w:szCs w:val="24"/>
        </w:rPr>
        <w:t xml:space="preserve"> sin samtid </w:t>
      </w:r>
      <w:r w:rsidR="00163FC7">
        <w:rPr>
          <w:rFonts w:ascii="Times New Roman" w:hAnsi="Times New Roman" w:cs="Times New Roman"/>
          <w:sz w:val="24"/>
          <w:szCs w:val="24"/>
        </w:rPr>
        <w:t>blev</w:t>
      </w:r>
      <w:r w:rsidR="003C4071">
        <w:rPr>
          <w:rFonts w:ascii="Times New Roman" w:hAnsi="Times New Roman" w:cs="Times New Roman"/>
          <w:sz w:val="24"/>
          <w:szCs w:val="24"/>
        </w:rPr>
        <w:t xml:space="preserve"> </w:t>
      </w:r>
      <w:r w:rsidR="00163FC7">
        <w:rPr>
          <w:rFonts w:ascii="Times New Roman" w:hAnsi="Times New Roman" w:cs="Times New Roman"/>
          <w:sz w:val="24"/>
          <w:szCs w:val="24"/>
        </w:rPr>
        <w:t xml:space="preserve">hun </w:t>
      </w:r>
      <w:r w:rsidR="0015399C">
        <w:rPr>
          <w:rFonts w:ascii="Times New Roman" w:hAnsi="Times New Roman" w:cs="Times New Roman"/>
          <w:sz w:val="24"/>
          <w:szCs w:val="24"/>
        </w:rPr>
        <w:t>billede</w:t>
      </w:r>
      <w:r w:rsidR="003C1AEF">
        <w:rPr>
          <w:rFonts w:ascii="Times New Roman" w:hAnsi="Times New Roman" w:cs="Times New Roman"/>
          <w:sz w:val="24"/>
          <w:szCs w:val="24"/>
        </w:rPr>
        <w:t>t</w:t>
      </w:r>
      <w:r w:rsidR="0015399C">
        <w:rPr>
          <w:rFonts w:ascii="Times New Roman" w:hAnsi="Times New Roman" w:cs="Times New Roman"/>
          <w:sz w:val="24"/>
          <w:szCs w:val="24"/>
        </w:rPr>
        <w:t xml:space="preserve"> på</w:t>
      </w:r>
      <w:r w:rsidRPr="001554B1">
        <w:rPr>
          <w:rFonts w:ascii="Times New Roman" w:hAnsi="Times New Roman" w:cs="Times New Roman"/>
          <w:sz w:val="24"/>
          <w:szCs w:val="24"/>
        </w:rPr>
        <w:t xml:space="preserve"> revolutionens amazone: bevæbnet, erotisk</w:t>
      </w:r>
      <w:r w:rsidR="006971AF">
        <w:rPr>
          <w:rFonts w:ascii="Times New Roman" w:hAnsi="Times New Roman" w:cs="Times New Roman"/>
          <w:sz w:val="24"/>
          <w:szCs w:val="24"/>
        </w:rPr>
        <w:t xml:space="preserve"> og</w:t>
      </w:r>
      <w:r w:rsidRPr="001554B1">
        <w:rPr>
          <w:rFonts w:ascii="Times New Roman" w:hAnsi="Times New Roman" w:cs="Times New Roman"/>
          <w:sz w:val="24"/>
          <w:szCs w:val="24"/>
        </w:rPr>
        <w:t xml:space="preserve"> farlig. </w:t>
      </w:r>
      <w:r w:rsidR="00CE5FEA">
        <w:rPr>
          <w:rFonts w:ascii="Times New Roman" w:hAnsi="Times New Roman" w:cs="Times New Roman"/>
          <w:sz w:val="24"/>
          <w:szCs w:val="24"/>
        </w:rPr>
        <w:t>S</w:t>
      </w:r>
      <w:r w:rsidRPr="001554B1">
        <w:rPr>
          <w:rFonts w:ascii="Times New Roman" w:hAnsi="Times New Roman" w:cs="Times New Roman"/>
          <w:sz w:val="24"/>
          <w:szCs w:val="24"/>
        </w:rPr>
        <w:t>om alle myter havde d</w:t>
      </w:r>
      <w:r w:rsidR="00CE5FEA">
        <w:rPr>
          <w:rFonts w:ascii="Times New Roman" w:hAnsi="Times New Roman" w:cs="Times New Roman"/>
          <w:sz w:val="24"/>
          <w:szCs w:val="24"/>
        </w:rPr>
        <w:t>isse beskrivelser</w:t>
      </w:r>
      <w:r w:rsidRPr="001554B1">
        <w:rPr>
          <w:rFonts w:ascii="Times New Roman" w:hAnsi="Times New Roman" w:cs="Times New Roman"/>
          <w:sz w:val="24"/>
          <w:szCs w:val="24"/>
        </w:rPr>
        <w:t xml:space="preserve"> også kun </w:t>
      </w:r>
      <w:r w:rsidR="00CE5FEA">
        <w:rPr>
          <w:rFonts w:ascii="Times New Roman" w:hAnsi="Times New Roman" w:cs="Times New Roman"/>
          <w:sz w:val="24"/>
          <w:szCs w:val="24"/>
        </w:rPr>
        <w:t xml:space="preserve">en </w:t>
      </w:r>
      <w:r w:rsidRPr="001554B1">
        <w:rPr>
          <w:rFonts w:ascii="Times New Roman" w:hAnsi="Times New Roman" w:cs="Times New Roman"/>
          <w:sz w:val="24"/>
          <w:szCs w:val="24"/>
        </w:rPr>
        <w:t>sporadisk forbindelse til virkeligheden.</w:t>
      </w:r>
    </w:p>
    <w:p w14:paraId="684B16A2" w14:textId="6A776814" w:rsidR="001554B1" w:rsidRPr="001554B1" w:rsidRDefault="001554B1" w:rsidP="00895820">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Virkelighedens Théroigne hed egentlig Anne-Josèphe Terwagne. Hun blev født ind i en velhavende bondefamilie nær Liège, men hendes barndom var et langstrakt forløb af tab og forvisninger. Moren døde,</w:t>
      </w:r>
      <w:r w:rsidR="00163FC7">
        <w:rPr>
          <w:rFonts w:ascii="Times New Roman" w:hAnsi="Times New Roman" w:cs="Times New Roman"/>
          <w:sz w:val="24"/>
          <w:szCs w:val="24"/>
        </w:rPr>
        <w:t xml:space="preserve"> da</w:t>
      </w:r>
      <w:r w:rsidRPr="001554B1">
        <w:rPr>
          <w:rFonts w:ascii="Times New Roman" w:hAnsi="Times New Roman" w:cs="Times New Roman"/>
          <w:sz w:val="24"/>
          <w:szCs w:val="24"/>
        </w:rPr>
        <w:t xml:space="preserve"> Anne-Josèphe var </w:t>
      </w:r>
      <w:r w:rsidR="00163FC7">
        <w:rPr>
          <w:rFonts w:ascii="Times New Roman" w:hAnsi="Times New Roman" w:cs="Times New Roman"/>
          <w:sz w:val="24"/>
          <w:szCs w:val="24"/>
        </w:rPr>
        <w:t>lille</w:t>
      </w:r>
      <w:r w:rsidRPr="001554B1">
        <w:rPr>
          <w:rFonts w:ascii="Times New Roman" w:hAnsi="Times New Roman" w:cs="Times New Roman"/>
          <w:sz w:val="24"/>
          <w:szCs w:val="24"/>
        </w:rPr>
        <w:t xml:space="preserve">, og hun blev sendt fra slægtning til slægtning som en uønsket pakke. En moster placerede hende i kloster, hentede hende hjem igen, og senere blev hun sat i tjeneste hos familier, der behandlede hende </w:t>
      </w:r>
      <w:r w:rsidR="00541805">
        <w:rPr>
          <w:rFonts w:ascii="Times New Roman" w:hAnsi="Times New Roman" w:cs="Times New Roman"/>
          <w:sz w:val="24"/>
          <w:szCs w:val="24"/>
        </w:rPr>
        <w:t>efter forgodtbefindende</w:t>
      </w:r>
      <w:r w:rsidRPr="001554B1">
        <w:rPr>
          <w:rFonts w:ascii="Times New Roman" w:hAnsi="Times New Roman" w:cs="Times New Roman"/>
          <w:sz w:val="24"/>
          <w:szCs w:val="24"/>
        </w:rPr>
        <w:t xml:space="preserve">. Hun lærte tidligt, at hendes plads i verden ikke var givet, men måtte tilkæmpes </w:t>
      </w:r>
      <w:r w:rsidR="00541805">
        <w:rPr>
          <w:rFonts w:ascii="Times New Roman" w:hAnsi="Times New Roman" w:cs="Times New Roman"/>
          <w:sz w:val="24"/>
          <w:szCs w:val="24"/>
        </w:rPr>
        <w:t>og at livet måske var noget, der skulle</w:t>
      </w:r>
      <w:r w:rsidRPr="001554B1">
        <w:rPr>
          <w:rFonts w:ascii="Times New Roman" w:hAnsi="Times New Roman" w:cs="Times New Roman"/>
          <w:sz w:val="24"/>
          <w:szCs w:val="24"/>
        </w:rPr>
        <w:t xml:space="preserve"> overleves.</w:t>
      </w:r>
    </w:p>
    <w:p w14:paraId="23B02A15" w14:textId="77777777" w:rsidR="001554B1" w:rsidRPr="001554B1" w:rsidRDefault="001554B1" w:rsidP="00895820">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lastRenderedPageBreak/>
        <w:t xml:space="preserve">Det første menneske, der behandlede hende med varme, var Madame Clobert, en velhavende kvinde, som lærte hende at læse og skrive. Her fik Théroigne et glimt af et andet liv. Det var også her, hun forelskede sig i en engelsk officer, som gjorde hende gravid, forlod hende – og efterlod hende med et barn, der døde af kopper. Efter det gled hun ind i en tilværelse som “holdt kvinde”, først af en </w:t>
      </w:r>
      <w:r w:rsidRPr="001554B1">
        <w:rPr>
          <w:rFonts w:ascii="Times New Roman" w:hAnsi="Times New Roman" w:cs="Times New Roman"/>
          <w:i/>
          <w:iCs/>
          <w:sz w:val="24"/>
          <w:szCs w:val="24"/>
        </w:rPr>
        <w:t>marquis</w:t>
      </w:r>
      <w:r w:rsidRPr="001554B1">
        <w:rPr>
          <w:rFonts w:ascii="Times New Roman" w:hAnsi="Times New Roman" w:cs="Times New Roman"/>
          <w:sz w:val="24"/>
          <w:szCs w:val="24"/>
        </w:rPr>
        <w:t>, senere i teaterkredse, hvor bohemelivet gav hende en slags frihed, men ingen sikkerhed.</w:t>
      </w:r>
    </w:p>
    <w:p w14:paraId="2DCABBE1" w14:textId="7258E994" w:rsidR="001554B1" w:rsidRPr="001554B1" w:rsidRDefault="00541805" w:rsidP="00895820">
      <w:pPr>
        <w:spacing w:line="360" w:lineRule="auto"/>
        <w:jc w:val="both"/>
        <w:rPr>
          <w:rFonts w:ascii="Times New Roman" w:hAnsi="Times New Roman" w:cs="Times New Roman"/>
          <w:sz w:val="24"/>
          <w:szCs w:val="24"/>
        </w:rPr>
      </w:pPr>
      <w:r>
        <w:rPr>
          <w:rFonts w:ascii="Times New Roman" w:hAnsi="Times New Roman" w:cs="Times New Roman"/>
          <w:sz w:val="24"/>
          <w:szCs w:val="24"/>
        </w:rPr>
        <w:t>På mange måder blev r</w:t>
      </w:r>
      <w:r w:rsidR="001554B1" w:rsidRPr="001554B1">
        <w:rPr>
          <w:rFonts w:ascii="Times New Roman" w:hAnsi="Times New Roman" w:cs="Times New Roman"/>
          <w:sz w:val="24"/>
          <w:szCs w:val="24"/>
        </w:rPr>
        <w:t>evolutionen hendes redning. Ikke</w:t>
      </w:r>
      <w:r w:rsidR="00F6707F">
        <w:rPr>
          <w:rFonts w:ascii="Times New Roman" w:hAnsi="Times New Roman" w:cs="Times New Roman"/>
          <w:sz w:val="24"/>
          <w:szCs w:val="24"/>
        </w:rPr>
        <w:t xml:space="preserve"> </w:t>
      </w:r>
      <w:r w:rsidR="001554B1" w:rsidRPr="001554B1">
        <w:rPr>
          <w:rFonts w:ascii="Times New Roman" w:hAnsi="Times New Roman" w:cs="Times New Roman"/>
          <w:sz w:val="24"/>
          <w:szCs w:val="24"/>
        </w:rPr>
        <w:t>at den gav hende magt eller status</w:t>
      </w:r>
      <w:r w:rsidR="00F6707F">
        <w:rPr>
          <w:rFonts w:ascii="Times New Roman" w:hAnsi="Times New Roman" w:cs="Times New Roman"/>
          <w:sz w:val="24"/>
          <w:szCs w:val="24"/>
        </w:rPr>
        <w:t>,</w:t>
      </w:r>
      <w:r w:rsidR="001554B1" w:rsidRPr="001554B1">
        <w:rPr>
          <w:rFonts w:ascii="Times New Roman" w:hAnsi="Times New Roman" w:cs="Times New Roman"/>
          <w:sz w:val="24"/>
          <w:szCs w:val="24"/>
        </w:rPr>
        <w:t xml:space="preserve"> men den gav hende et formål. I et samfund, der var </w:t>
      </w:r>
      <w:r w:rsidR="00F6707F">
        <w:rPr>
          <w:rFonts w:ascii="Times New Roman" w:hAnsi="Times New Roman" w:cs="Times New Roman"/>
          <w:sz w:val="24"/>
          <w:szCs w:val="24"/>
        </w:rPr>
        <w:t>i opbrud</w:t>
      </w:r>
      <w:r w:rsidR="00895820">
        <w:rPr>
          <w:rFonts w:ascii="Times New Roman" w:hAnsi="Times New Roman" w:cs="Times New Roman"/>
          <w:sz w:val="24"/>
          <w:szCs w:val="24"/>
        </w:rPr>
        <w:t>,</w:t>
      </w:r>
      <w:r w:rsidR="001554B1" w:rsidRPr="001554B1">
        <w:rPr>
          <w:rFonts w:ascii="Times New Roman" w:hAnsi="Times New Roman" w:cs="Times New Roman"/>
          <w:sz w:val="24"/>
          <w:szCs w:val="24"/>
        </w:rPr>
        <w:t xml:space="preserve"> kunne en kvinde uden anseelse</w:t>
      </w:r>
      <w:r w:rsidR="00895820">
        <w:rPr>
          <w:rFonts w:ascii="Times New Roman" w:hAnsi="Times New Roman" w:cs="Times New Roman"/>
          <w:sz w:val="24"/>
          <w:szCs w:val="24"/>
        </w:rPr>
        <w:t xml:space="preserve"> og social status</w:t>
      </w:r>
      <w:r w:rsidR="001554B1" w:rsidRPr="001554B1">
        <w:rPr>
          <w:rFonts w:ascii="Times New Roman" w:hAnsi="Times New Roman" w:cs="Times New Roman"/>
          <w:sz w:val="24"/>
          <w:szCs w:val="24"/>
        </w:rPr>
        <w:t xml:space="preserve"> finde en plads, især hvis hun</w:t>
      </w:r>
      <w:r w:rsidR="00F6707F">
        <w:rPr>
          <w:rFonts w:ascii="Times New Roman" w:hAnsi="Times New Roman" w:cs="Times New Roman"/>
          <w:sz w:val="24"/>
          <w:szCs w:val="24"/>
        </w:rPr>
        <w:t>,</w:t>
      </w:r>
      <w:r w:rsidR="001554B1" w:rsidRPr="001554B1">
        <w:rPr>
          <w:rFonts w:ascii="Times New Roman" w:hAnsi="Times New Roman" w:cs="Times New Roman"/>
          <w:sz w:val="24"/>
          <w:szCs w:val="24"/>
        </w:rPr>
        <w:t xml:space="preserve"> som Théroigne</w:t>
      </w:r>
      <w:r w:rsidR="00F6707F">
        <w:rPr>
          <w:rFonts w:ascii="Times New Roman" w:hAnsi="Times New Roman" w:cs="Times New Roman"/>
          <w:sz w:val="24"/>
          <w:szCs w:val="24"/>
        </w:rPr>
        <w:t>,</w:t>
      </w:r>
      <w:r w:rsidR="001554B1" w:rsidRPr="001554B1">
        <w:rPr>
          <w:rFonts w:ascii="Times New Roman" w:hAnsi="Times New Roman" w:cs="Times New Roman"/>
          <w:sz w:val="24"/>
          <w:szCs w:val="24"/>
        </w:rPr>
        <w:t xml:space="preserve"> ikke havde noget at tabe.</w:t>
      </w:r>
      <w:r w:rsidR="00F6707F">
        <w:rPr>
          <w:rFonts w:ascii="Times New Roman" w:hAnsi="Times New Roman" w:cs="Times New Roman"/>
          <w:sz w:val="24"/>
          <w:szCs w:val="24"/>
        </w:rPr>
        <w:t xml:space="preserve"> </w:t>
      </w:r>
      <w:r w:rsidR="001554B1" w:rsidRPr="001554B1">
        <w:rPr>
          <w:rFonts w:ascii="Times New Roman" w:hAnsi="Times New Roman" w:cs="Times New Roman"/>
          <w:sz w:val="24"/>
          <w:szCs w:val="24"/>
        </w:rPr>
        <w:t>Théroigne trådte ind i Paris’ politiske klubber med en ildhu, der overraskede mange. Hun kunne tale, hun kunne analysere, og hun kunne mobilisere. Hun var en af de få kvinder, der blev accepteret i “Venner af Forfatningen”, en lille eksklusiv politisk klub, og hun var en fast skikkelse på tilhørerpladserne i Nationalkonventet. Hun færdedes i de samme rum som Marat, Danton og Robespierre, men hun var aldrig en af dem. Mændene betragtede hende med en blanding af fascination og mistro.</w:t>
      </w:r>
    </w:p>
    <w:p w14:paraId="1088401B" w14:textId="19667085" w:rsidR="002E4736" w:rsidRDefault="001554B1" w:rsidP="00895820">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Det værste for en kvinde i revolutionen var ikke at være radikal</w:t>
      </w:r>
      <w:r w:rsidR="000560F5">
        <w:rPr>
          <w:rFonts w:ascii="Times New Roman" w:hAnsi="Times New Roman" w:cs="Times New Roman"/>
          <w:sz w:val="24"/>
          <w:szCs w:val="24"/>
        </w:rPr>
        <w:t>,</w:t>
      </w:r>
      <w:r w:rsidRPr="001554B1">
        <w:rPr>
          <w:rFonts w:ascii="Times New Roman" w:hAnsi="Times New Roman" w:cs="Times New Roman"/>
          <w:sz w:val="24"/>
          <w:szCs w:val="24"/>
        </w:rPr>
        <w:t xml:space="preserve"> det var at være synlig. For synlighed var </w:t>
      </w:r>
      <w:r w:rsidR="00F6707F">
        <w:rPr>
          <w:rFonts w:ascii="Times New Roman" w:hAnsi="Times New Roman" w:cs="Times New Roman"/>
          <w:sz w:val="24"/>
          <w:szCs w:val="24"/>
        </w:rPr>
        <w:t>ofte</w:t>
      </w:r>
      <w:r w:rsidRPr="001554B1">
        <w:rPr>
          <w:rFonts w:ascii="Times New Roman" w:hAnsi="Times New Roman" w:cs="Times New Roman"/>
          <w:sz w:val="24"/>
          <w:szCs w:val="24"/>
        </w:rPr>
        <w:t xml:space="preserve"> det samme som forførelse</w:t>
      </w:r>
      <w:r w:rsidR="006D73F9">
        <w:rPr>
          <w:rFonts w:ascii="Times New Roman" w:hAnsi="Times New Roman" w:cs="Times New Roman"/>
          <w:sz w:val="24"/>
          <w:szCs w:val="24"/>
        </w:rPr>
        <w:t xml:space="preserve"> og forførelse det samme som </w:t>
      </w:r>
      <w:r w:rsidR="006D73F9" w:rsidRPr="000560F5">
        <w:rPr>
          <w:rFonts w:ascii="Times New Roman" w:hAnsi="Times New Roman" w:cs="Times New Roman"/>
          <w:i/>
          <w:iCs/>
          <w:sz w:val="24"/>
          <w:szCs w:val="24"/>
        </w:rPr>
        <w:t>boudoirpolitik</w:t>
      </w:r>
      <w:r w:rsidRPr="001554B1">
        <w:rPr>
          <w:rFonts w:ascii="Times New Roman" w:hAnsi="Times New Roman" w:cs="Times New Roman"/>
          <w:sz w:val="24"/>
          <w:szCs w:val="24"/>
        </w:rPr>
        <w:t xml:space="preserve">. Théroigne blev en yndet figur for </w:t>
      </w:r>
      <w:r w:rsidR="00431E1F">
        <w:rPr>
          <w:rFonts w:ascii="Times New Roman" w:hAnsi="Times New Roman" w:cs="Times New Roman"/>
          <w:sz w:val="24"/>
          <w:szCs w:val="24"/>
        </w:rPr>
        <w:t xml:space="preserve">aviser, pamfletter og </w:t>
      </w:r>
      <w:r w:rsidRPr="001554B1">
        <w:rPr>
          <w:rFonts w:ascii="Times New Roman" w:hAnsi="Times New Roman" w:cs="Times New Roman"/>
          <w:sz w:val="24"/>
          <w:szCs w:val="24"/>
        </w:rPr>
        <w:t xml:space="preserve">karikaturtegnere, der </w:t>
      </w:r>
      <w:r w:rsidR="000560F5">
        <w:rPr>
          <w:rFonts w:ascii="Times New Roman" w:hAnsi="Times New Roman" w:cs="Times New Roman"/>
          <w:sz w:val="24"/>
          <w:szCs w:val="24"/>
        </w:rPr>
        <w:t>byggede en fantasiverden op omkring</w:t>
      </w:r>
      <w:r w:rsidRPr="001554B1">
        <w:rPr>
          <w:rFonts w:ascii="Times New Roman" w:hAnsi="Times New Roman" w:cs="Times New Roman"/>
          <w:sz w:val="24"/>
          <w:szCs w:val="24"/>
        </w:rPr>
        <w:t xml:space="preserve"> hende: en kvinde i rytteruniform, svingende med sabler, opildne</w:t>
      </w:r>
      <w:r w:rsidR="006D73F9">
        <w:rPr>
          <w:rFonts w:ascii="Times New Roman" w:hAnsi="Times New Roman" w:cs="Times New Roman"/>
          <w:sz w:val="24"/>
          <w:szCs w:val="24"/>
        </w:rPr>
        <w:t>de hun</w:t>
      </w:r>
      <w:r w:rsidRPr="001554B1">
        <w:rPr>
          <w:rFonts w:ascii="Times New Roman" w:hAnsi="Times New Roman" w:cs="Times New Roman"/>
          <w:sz w:val="24"/>
          <w:szCs w:val="24"/>
        </w:rPr>
        <w:t xml:space="preserve"> mænd til </w:t>
      </w:r>
      <w:r w:rsidR="00230CF5">
        <w:rPr>
          <w:rFonts w:ascii="Times New Roman" w:hAnsi="Times New Roman" w:cs="Times New Roman"/>
          <w:sz w:val="24"/>
          <w:szCs w:val="24"/>
        </w:rPr>
        <w:t>revolution</w:t>
      </w:r>
      <w:r w:rsidRPr="001554B1">
        <w:rPr>
          <w:rFonts w:ascii="Times New Roman" w:hAnsi="Times New Roman" w:cs="Times New Roman"/>
          <w:sz w:val="24"/>
          <w:szCs w:val="24"/>
        </w:rPr>
        <w:t xml:space="preserve">. Aviserne skrev om hende, som </w:t>
      </w:r>
      <w:r w:rsidR="00B17344">
        <w:rPr>
          <w:rFonts w:ascii="Times New Roman" w:hAnsi="Times New Roman" w:cs="Times New Roman"/>
          <w:sz w:val="24"/>
          <w:szCs w:val="24"/>
        </w:rPr>
        <w:t>var hun en moderne</w:t>
      </w:r>
      <w:r w:rsidR="0038313C">
        <w:rPr>
          <w:rFonts w:ascii="Times New Roman" w:hAnsi="Times New Roman" w:cs="Times New Roman"/>
          <w:sz w:val="24"/>
          <w:szCs w:val="24"/>
        </w:rPr>
        <w:t xml:space="preserve"> Jeanne d’Arc</w:t>
      </w:r>
      <w:r w:rsidR="00D74B81">
        <w:rPr>
          <w:rFonts w:ascii="Times New Roman" w:hAnsi="Times New Roman" w:cs="Times New Roman"/>
          <w:sz w:val="24"/>
          <w:szCs w:val="24"/>
        </w:rPr>
        <w:t xml:space="preserve"> – for tilhængere </w:t>
      </w:r>
      <w:r w:rsidR="008B4404">
        <w:rPr>
          <w:rFonts w:ascii="Times New Roman" w:hAnsi="Times New Roman" w:cs="Times New Roman"/>
          <w:sz w:val="24"/>
          <w:szCs w:val="24"/>
        </w:rPr>
        <w:t xml:space="preserve">betød det, at hun kæmpede for folkets frihed (i stedet for kongens), for modstandere </w:t>
      </w:r>
      <w:r w:rsidR="00C90C1C">
        <w:rPr>
          <w:rFonts w:ascii="Times New Roman" w:hAnsi="Times New Roman" w:cs="Times New Roman"/>
          <w:sz w:val="24"/>
          <w:szCs w:val="24"/>
        </w:rPr>
        <w:t>var sammenligningen hånlig og karikeret.</w:t>
      </w:r>
      <w:r w:rsidRPr="001554B1">
        <w:rPr>
          <w:rFonts w:ascii="Times New Roman" w:hAnsi="Times New Roman" w:cs="Times New Roman"/>
          <w:sz w:val="24"/>
          <w:szCs w:val="24"/>
        </w:rPr>
        <w:t xml:space="preserve"> Det var</w:t>
      </w:r>
      <w:r w:rsidR="00C90C1C">
        <w:rPr>
          <w:rFonts w:ascii="Times New Roman" w:hAnsi="Times New Roman" w:cs="Times New Roman"/>
          <w:sz w:val="24"/>
          <w:szCs w:val="24"/>
        </w:rPr>
        <w:t xml:space="preserve"> under alle omstændigheder</w:t>
      </w:r>
      <w:r w:rsidRPr="001554B1">
        <w:rPr>
          <w:rFonts w:ascii="Times New Roman" w:hAnsi="Times New Roman" w:cs="Times New Roman"/>
          <w:sz w:val="24"/>
          <w:szCs w:val="24"/>
        </w:rPr>
        <w:t xml:space="preserve"> en måde at reducere hende på</w:t>
      </w:r>
      <w:r w:rsidR="00F97DED">
        <w:rPr>
          <w:rFonts w:ascii="Times New Roman" w:hAnsi="Times New Roman" w:cs="Times New Roman"/>
          <w:sz w:val="24"/>
          <w:szCs w:val="24"/>
        </w:rPr>
        <w:t xml:space="preserve"> –</w:t>
      </w:r>
      <w:r w:rsidR="003F71AB">
        <w:rPr>
          <w:rFonts w:ascii="Times New Roman" w:hAnsi="Times New Roman" w:cs="Times New Roman"/>
          <w:sz w:val="24"/>
          <w:szCs w:val="24"/>
        </w:rPr>
        <w:t xml:space="preserve"> enten til ikon </w:t>
      </w:r>
      <w:r w:rsidR="003A7BFE">
        <w:rPr>
          <w:rFonts w:ascii="Times New Roman" w:hAnsi="Times New Roman" w:cs="Times New Roman"/>
          <w:sz w:val="24"/>
          <w:szCs w:val="24"/>
        </w:rPr>
        <w:t xml:space="preserve">eller paria. </w:t>
      </w:r>
    </w:p>
    <w:p w14:paraId="0B64DB04" w14:textId="0603FD0F" w:rsidR="001554B1" w:rsidRPr="001554B1" w:rsidRDefault="001554B1" w:rsidP="00895820">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I 1790 blev presset så stort, at hun forlod Paris og rejste til</w:t>
      </w:r>
      <w:r w:rsidR="002E4736">
        <w:rPr>
          <w:rFonts w:ascii="Times New Roman" w:hAnsi="Times New Roman" w:cs="Times New Roman"/>
          <w:sz w:val="24"/>
          <w:szCs w:val="24"/>
        </w:rPr>
        <w:t xml:space="preserve"> sin hjemstavn</w:t>
      </w:r>
      <w:r w:rsidRPr="001554B1">
        <w:rPr>
          <w:rFonts w:ascii="Times New Roman" w:hAnsi="Times New Roman" w:cs="Times New Roman"/>
          <w:sz w:val="24"/>
          <w:szCs w:val="24"/>
        </w:rPr>
        <w:t xml:space="preserve"> Liège. </w:t>
      </w:r>
      <w:r w:rsidR="002E4736">
        <w:rPr>
          <w:rFonts w:ascii="Times New Roman" w:hAnsi="Times New Roman" w:cs="Times New Roman"/>
          <w:sz w:val="24"/>
          <w:szCs w:val="24"/>
        </w:rPr>
        <w:t>H</w:t>
      </w:r>
      <w:r w:rsidRPr="001554B1">
        <w:rPr>
          <w:rFonts w:ascii="Times New Roman" w:hAnsi="Times New Roman" w:cs="Times New Roman"/>
          <w:sz w:val="24"/>
          <w:szCs w:val="24"/>
        </w:rPr>
        <w:t>er blev hun fanget af tre franske</w:t>
      </w:r>
      <w:r w:rsidR="00B17344">
        <w:rPr>
          <w:rFonts w:ascii="Times New Roman" w:hAnsi="Times New Roman" w:cs="Times New Roman"/>
          <w:sz w:val="24"/>
          <w:szCs w:val="24"/>
        </w:rPr>
        <w:t>, kongetro</w:t>
      </w:r>
      <w:r w:rsidRPr="001554B1">
        <w:rPr>
          <w:rFonts w:ascii="Times New Roman" w:hAnsi="Times New Roman" w:cs="Times New Roman"/>
          <w:sz w:val="24"/>
          <w:szCs w:val="24"/>
        </w:rPr>
        <w:t xml:space="preserve"> </w:t>
      </w:r>
      <w:r w:rsidRPr="001554B1">
        <w:rPr>
          <w:rFonts w:ascii="Times New Roman" w:hAnsi="Times New Roman" w:cs="Times New Roman"/>
          <w:i/>
          <w:iCs/>
          <w:sz w:val="24"/>
          <w:szCs w:val="24"/>
        </w:rPr>
        <w:t>emigr</w:t>
      </w:r>
      <w:r w:rsidR="00B17344" w:rsidRPr="00B17344">
        <w:rPr>
          <w:rFonts w:ascii="Times New Roman" w:hAnsi="Times New Roman" w:cs="Times New Roman"/>
          <w:i/>
          <w:iCs/>
          <w:sz w:val="24"/>
          <w:szCs w:val="24"/>
        </w:rPr>
        <w:t>és</w:t>
      </w:r>
      <w:r w:rsidRPr="001554B1">
        <w:rPr>
          <w:rFonts w:ascii="Times New Roman" w:hAnsi="Times New Roman" w:cs="Times New Roman"/>
          <w:sz w:val="24"/>
          <w:szCs w:val="24"/>
        </w:rPr>
        <w:t xml:space="preserve">, der udleverede hende til østrigerne. De var overbeviste om, at Théroigne </w:t>
      </w:r>
      <w:r w:rsidR="002E4736">
        <w:rPr>
          <w:rFonts w:ascii="Times New Roman" w:hAnsi="Times New Roman" w:cs="Times New Roman"/>
          <w:sz w:val="24"/>
          <w:szCs w:val="24"/>
        </w:rPr>
        <w:t xml:space="preserve">på grund af din </w:t>
      </w:r>
      <w:r w:rsidR="00493C3E">
        <w:rPr>
          <w:rFonts w:ascii="Times New Roman" w:hAnsi="Times New Roman" w:cs="Times New Roman"/>
          <w:sz w:val="24"/>
          <w:szCs w:val="24"/>
        </w:rPr>
        <w:t xml:space="preserve">fremtrædende position i den franske presse </w:t>
      </w:r>
      <w:r w:rsidRPr="001554B1">
        <w:rPr>
          <w:rFonts w:ascii="Times New Roman" w:hAnsi="Times New Roman" w:cs="Times New Roman"/>
          <w:sz w:val="24"/>
          <w:szCs w:val="24"/>
        </w:rPr>
        <w:t xml:space="preserve">sad inde med </w:t>
      </w:r>
      <w:r w:rsidR="00493C3E">
        <w:rPr>
          <w:rFonts w:ascii="Times New Roman" w:hAnsi="Times New Roman" w:cs="Times New Roman"/>
          <w:sz w:val="24"/>
          <w:szCs w:val="24"/>
        </w:rPr>
        <w:t>alverdens hemmeligheder om</w:t>
      </w:r>
      <w:r w:rsidR="002E4736">
        <w:rPr>
          <w:rFonts w:ascii="Times New Roman" w:hAnsi="Times New Roman" w:cs="Times New Roman"/>
          <w:sz w:val="24"/>
          <w:szCs w:val="24"/>
        </w:rPr>
        <w:t xml:space="preserve"> </w:t>
      </w:r>
      <w:r w:rsidRPr="001554B1">
        <w:rPr>
          <w:rFonts w:ascii="Times New Roman" w:hAnsi="Times New Roman" w:cs="Times New Roman"/>
          <w:sz w:val="24"/>
          <w:szCs w:val="24"/>
        </w:rPr>
        <w:t xml:space="preserve">revolutionens </w:t>
      </w:r>
      <w:r w:rsidR="00493C3E">
        <w:rPr>
          <w:rFonts w:ascii="Times New Roman" w:hAnsi="Times New Roman" w:cs="Times New Roman"/>
          <w:sz w:val="24"/>
          <w:szCs w:val="24"/>
        </w:rPr>
        <w:t xml:space="preserve">inderkreds. </w:t>
      </w:r>
      <w:r w:rsidRPr="001554B1">
        <w:rPr>
          <w:rFonts w:ascii="Times New Roman" w:hAnsi="Times New Roman" w:cs="Times New Roman"/>
          <w:sz w:val="24"/>
          <w:szCs w:val="24"/>
        </w:rPr>
        <w:t xml:space="preserve">I virkeligheden vidste hun </w:t>
      </w:r>
      <w:r w:rsidR="00796B4C">
        <w:rPr>
          <w:rFonts w:ascii="Times New Roman" w:hAnsi="Times New Roman" w:cs="Times New Roman"/>
          <w:sz w:val="24"/>
          <w:szCs w:val="24"/>
        </w:rPr>
        <w:t>meget lidt</w:t>
      </w:r>
      <w:r w:rsidRPr="001554B1">
        <w:rPr>
          <w:rFonts w:ascii="Times New Roman" w:hAnsi="Times New Roman" w:cs="Times New Roman"/>
          <w:sz w:val="24"/>
          <w:szCs w:val="24"/>
        </w:rPr>
        <w:t>.</w:t>
      </w:r>
      <w:r w:rsidR="001B786B">
        <w:rPr>
          <w:rFonts w:ascii="Times New Roman" w:hAnsi="Times New Roman" w:cs="Times New Roman"/>
          <w:sz w:val="24"/>
          <w:szCs w:val="24"/>
        </w:rPr>
        <w:t xml:space="preserve"> </w:t>
      </w:r>
      <w:r w:rsidRPr="001554B1">
        <w:rPr>
          <w:rFonts w:ascii="Times New Roman" w:hAnsi="Times New Roman" w:cs="Times New Roman"/>
          <w:sz w:val="24"/>
          <w:szCs w:val="24"/>
        </w:rPr>
        <w:t>Hun blev forhørt, chikaneret og udsat for seksuelle krænkelser. Alligevel var det en østrigsk embedsmand, der fik hendes historie til at tage en uventet drejning</w:t>
      </w:r>
      <w:r w:rsidR="00796B4C">
        <w:rPr>
          <w:rFonts w:ascii="Times New Roman" w:hAnsi="Times New Roman" w:cs="Times New Roman"/>
          <w:sz w:val="24"/>
          <w:szCs w:val="24"/>
        </w:rPr>
        <w:t>.</w:t>
      </w:r>
      <w:r w:rsidRPr="001554B1">
        <w:rPr>
          <w:rFonts w:ascii="Times New Roman" w:hAnsi="Times New Roman" w:cs="Times New Roman"/>
          <w:sz w:val="24"/>
          <w:szCs w:val="24"/>
        </w:rPr>
        <w:t xml:space="preserve"> Han gennemskuede hurtigt, at hun ikke var den revolutionære mastermind, aviserne havde gjort hende til. I samtalerne mellem dem opstod </w:t>
      </w:r>
      <w:r w:rsidR="00493C3E">
        <w:rPr>
          <w:rFonts w:ascii="Times New Roman" w:hAnsi="Times New Roman" w:cs="Times New Roman"/>
          <w:sz w:val="24"/>
          <w:szCs w:val="24"/>
        </w:rPr>
        <w:t xml:space="preserve">der efter sigende </w:t>
      </w:r>
      <w:r w:rsidRPr="001554B1">
        <w:rPr>
          <w:rFonts w:ascii="Times New Roman" w:hAnsi="Times New Roman" w:cs="Times New Roman"/>
          <w:sz w:val="24"/>
          <w:szCs w:val="24"/>
        </w:rPr>
        <w:t>et sært, næsten ømt bånd. M</w:t>
      </w:r>
      <w:r w:rsidR="00796B4C">
        <w:rPr>
          <w:rFonts w:ascii="Times New Roman" w:hAnsi="Times New Roman" w:cs="Times New Roman"/>
          <w:sz w:val="24"/>
          <w:szCs w:val="24"/>
        </w:rPr>
        <w:t>åske betragtede</w:t>
      </w:r>
      <w:r w:rsidRPr="001554B1">
        <w:rPr>
          <w:rFonts w:ascii="Times New Roman" w:hAnsi="Times New Roman" w:cs="Times New Roman"/>
          <w:sz w:val="24"/>
          <w:szCs w:val="24"/>
        </w:rPr>
        <w:t xml:space="preserve"> Théroigne ham som en slags faderfigur – et menneske, der for første gang tog hende alvorligt uden at udnytte hende.</w:t>
      </w:r>
    </w:p>
    <w:p w14:paraId="5A657E88" w14:textId="35313330" w:rsidR="001554B1" w:rsidRPr="001554B1" w:rsidRDefault="001554B1" w:rsidP="00895820">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 xml:space="preserve">Denne periode fortæller ikke kun om Théroignes liv, men også om Europas politiske klima. Frankrig var på randen af krig. Mistilliden voksede. Paris radikaliseredes. Og mens Théroigne sad fanget i </w:t>
      </w:r>
      <w:r w:rsidRPr="001554B1">
        <w:rPr>
          <w:rFonts w:ascii="Times New Roman" w:hAnsi="Times New Roman" w:cs="Times New Roman"/>
          <w:sz w:val="24"/>
          <w:szCs w:val="24"/>
        </w:rPr>
        <w:lastRenderedPageBreak/>
        <w:t>Østrig, blev de begivenheder, hun længtes efter at deltage i, stadig mere brutale: kongens fængsling, septembermassakrerne, sansculotternes voksende magt.</w:t>
      </w:r>
      <w:r w:rsidR="00B7743C">
        <w:rPr>
          <w:rFonts w:ascii="Times New Roman" w:hAnsi="Times New Roman" w:cs="Times New Roman"/>
          <w:sz w:val="24"/>
          <w:szCs w:val="24"/>
        </w:rPr>
        <w:t xml:space="preserve"> </w:t>
      </w:r>
      <w:r w:rsidRPr="001554B1">
        <w:rPr>
          <w:rFonts w:ascii="Times New Roman" w:hAnsi="Times New Roman" w:cs="Times New Roman"/>
          <w:sz w:val="24"/>
          <w:szCs w:val="24"/>
        </w:rPr>
        <w:t>Da hun vendte tilbage til Paris</w:t>
      </w:r>
      <w:r w:rsidR="00B7743C">
        <w:rPr>
          <w:rFonts w:ascii="Times New Roman" w:hAnsi="Times New Roman" w:cs="Times New Roman"/>
          <w:sz w:val="24"/>
          <w:szCs w:val="24"/>
        </w:rPr>
        <w:t xml:space="preserve"> </w:t>
      </w:r>
      <w:r w:rsidR="00B7743C" w:rsidRPr="00B7743C">
        <w:rPr>
          <w:rFonts w:ascii="Times New Roman" w:hAnsi="Times New Roman" w:cs="Times New Roman"/>
          <w:b/>
          <w:bCs/>
          <w:sz w:val="24"/>
          <w:szCs w:val="24"/>
        </w:rPr>
        <w:t xml:space="preserve">i </w:t>
      </w:r>
      <w:r w:rsidR="0062307C">
        <w:rPr>
          <w:rFonts w:ascii="Times New Roman" w:hAnsi="Times New Roman" w:cs="Times New Roman"/>
          <w:b/>
          <w:bCs/>
          <w:sz w:val="24"/>
          <w:szCs w:val="24"/>
        </w:rPr>
        <w:t>F</w:t>
      </w:r>
      <w:r w:rsidRPr="001554B1">
        <w:rPr>
          <w:rFonts w:ascii="Times New Roman" w:hAnsi="Times New Roman" w:cs="Times New Roman"/>
          <w:sz w:val="24"/>
          <w:szCs w:val="24"/>
        </w:rPr>
        <w:t>var byen blevet et helt andet sted</w:t>
      </w:r>
      <w:r w:rsidR="00E93DC0">
        <w:rPr>
          <w:rFonts w:ascii="Times New Roman" w:hAnsi="Times New Roman" w:cs="Times New Roman"/>
          <w:sz w:val="24"/>
          <w:szCs w:val="24"/>
        </w:rPr>
        <w:t xml:space="preserve"> og magten havde forskudt sig fra parlamentet til gaden. Her stod Theroigne på samme måde som </w:t>
      </w:r>
      <w:r w:rsidRPr="001554B1">
        <w:rPr>
          <w:rFonts w:ascii="Times New Roman" w:hAnsi="Times New Roman" w:cs="Times New Roman"/>
          <w:sz w:val="24"/>
          <w:szCs w:val="24"/>
        </w:rPr>
        <w:t>Pauline Léon</w:t>
      </w:r>
      <w:r w:rsidR="00E93DC0">
        <w:rPr>
          <w:rFonts w:ascii="Times New Roman" w:hAnsi="Times New Roman" w:cs="Times New Roman"/>
          <w:sz w:val="24"/>
          <w:szCs w:val="24"/>
        </w:rPr>
        <w:t xml:space="preserve"> på den radikale frontlinje</w:t>
      </w:r>
      <w:r w:rsidRPr="001554B1">
        <w:rPr>
          <w:rFonts w:ascii="Times New Roman" w:hAnsi="Times New Roman" w:cs="Times New Roman"/>
          <w:sz w:val="24"/>
          <w:szCs w:val="24"/>
        </w:rPr>
        <w:t>. De ønskede begge, at kvinder skulle bevæbnes og have ret til at forsvare republikken. Men der var forskel på dem. Pauline var organiseret, systematisk, drevet af en klar politisk vision. Théroigne var drevet af følelser, sårbarhed og et dybt ønske om at høre til</w:t>
      </w:r>
      <w:r w:rsidR="007F5930">
        <w:rPr>
          <w:rFonts w:ascii="Times New Roman" w:hAnsi="Times New Roman" w:cs="Times New Roman"/>
          <w:sz w:val="24"/>
          <w:szCs w:val="24"/>
        </w:rPr>
        <w:t>,</w:t>
      </w:r>
      <w:r w:rsidR="008F385F">
        <w:rPr>
          <w:rFonts w:ascii="Times New Roman" w:hAnsi="Times New Roman" w:cs="Times New Roman"/>
          <w:sz w:val="24"/>
          <w:szCs w:val="24"/>
        </w:rPr>
        <w:t xml:space="preserve"> og </w:t>
      </w:r>
      <w:r w:rsidR="007F5930">
        <w:rPr>
          <w:rFonts w:ascii="Times New Roman" w:hAnsi="Times New Roman" w:cs="Times New Roman"/>
          <w:sz w:val="24"/>
          <w:szCs w:val="24"/>
        </w:rPr>
        <w:t xml:space="preserve">hun </w:t>
      </w:r>
      <w:r w:rsidR="008F385F">
        <w:rPr>
          <w:rFonts w:ascii="Times New Roman" w:hAnsi="Times New Roman" w:cs="Times New Roman"/>
          <w:sz w:val="24"/>
          <w:szCs w:val="24"/>
        </w:rPr>
        <w:t>havde mere sympati for girondinerne end hun havde for de radikale sansculotter. Den forskal</w:t>
      </w:r>
      <w:r w:rsidRPr="001554B1">
        <w:rPr>
          <w:rFonts w:ascii="Times New Roman" w:hAnsi="Times New Roman" w:cs="Times New Roman"/>
          <w:sz w:val="24"/>
          <w:szCs w:val="24"/>
        </w:rPr>
        <w:t xml:space="preserve"> kulminerede i en brutal episode, da Théroigne blev angrebet af en gruppe kvinder fra Léons klub, </w:t>
      </w:r>
      <w:r w:rsidRPr="001554B1">
        <w:rPr>
          <w:rFonts w:ascii="Times New Roman" w:hAnsi="Times New Roman" w:cs="Times New Roman"/>
          <w:i/>
          <w:iCs/>
          <w:sz w:val="24"/>
          <w:szCs w:val="24"/>
        </w:rPr>
        <w:t>Société des Républicaines</w:t>
      </w:r>
      <w:r w:rsidR="008F385F" w:rsidRPr="008F385F">
        <w:rPr>
          <w:rFonts w:ascii="Times New Roman" w:hAnsi="Times New Roman" w:cs="Times New Roman"/>
          <w:i/>
          <w:iCs/>
          <w:sz w:val="24"/>
          <w:szCs w:val="24"/>
        </w:rPr>
        <w:t>-</w:t>
      </w:r>
      <w:r w:rsidRPr="001554B1">
        <w:rPr>
          <w:rFonts w:ascii="Times New Roman" w:hAnsi="Times New Roman" w:cs="Times New Roman"/>
          <w:i/>
          <w:iCs/>
          <w:sz w:val="24"/>
          <w:szCs w:val="24"/>
        </w:rPr>
        <w:t>Révolutionnaires</w:t>
      </w:r>
      <w:r w:rsidRPr="001554B1">
        <w:rPr>
          <w:rFonts w:ascii="Times New Roman" w:hAnsi="Times New Roman" w:cs="Times New Roman"/>
          <w:sz w:val="24"/>
          <w:szCs w:val="24"/>
        </w:rPr>
        <w:t>. De piskede hende offentligt – et angreb, der både var politisk og personligt. Det var ikke mænd, der slog hende ned. Det var kvinder. Kvinder, som mente, at Théroigne var for moderat, for girondinsk.</w:t>
      </w:r>
      <w:r w:rsidR="006B4720">
        <w:rPr>
          <w:rFonts w:ascii="Times New Roman" w:hAnsi="Times New Roman" w:cs="Times New Roman"/>
          <w:sz w:val="24"/>
          <w:szCs w:val="24"/>
        </w:rPr>
        <w:t xml:space="preserve"> </w:t>
      </w:r>
    </w:p>
    <w:p w14:paraId="02B40CB7" w14:textId="38232F30" w:rsidR="001554B1" w:rsidRPr="001554B1" w:rsidRDefault="001554B1" w:rsidP="00895820">
      <w:pPr>
        <w:spacing w:line="360" w:lineRule="auto"/>
        <w:jc w:val="both"/>
        <w:rPr>
          <w:rFonts w:ascii="Times New Roman" w:hAnsi="Times New Roman" w:cs="Times New Roman"/>
          <w:sz w:val="24"/>
          <w:szCs w:val="24"/>
        </w:rPr>
      </w:pPr>
    </w:p>
    <w:p w14:paraId="6A4C5985" w14:textId="056995C8" w:rsidR="001554B1" w:rsidRPr="001554B1" w:rsidRDefault="006D1A47" w:rsidP="00895820">
      <w:pPr>
        <w:spacing w:line="360" w:lineRule="auto"/>
        <w:jc w:val="both"/>
        <w:rPr>
          <w:rFonts w:ascii="Times New Roman" w:hAnsi="Times New Roman" w:cs="Times New Roman"/>
          <w:sz w:val="24"/>
          <w:szCs w:val="24"/>
        </w:rPr>
      </w:pPr>
      <w:r>
        <w:rPr>
          <w:rFonts w:ascii="Times New Roman" w:hAnsi="Times New Roman" w:cs="Times New Roman"/>
          <w:sz w:val="24"/>
          <w:szCs w:val="24"/>
        </w:rPr>
        <w:t>Som tiden skred frem,</w:t>
      </w:r>
      <w:r w:rsidR="001554B1" w:rsidRPr="001554B1">
        <w:rPr>
          <w:rFonts w:ascii="Times New Roman" w:hAnsi="Times New Roman" w:cs="Times New Roman"/>
          <w:sz w:val="24"/>
          <w:szCs w:val="24"/>
        </w:rPr>
        <w:t xml:space="preserve"> begyndte Théroignes psyke at smuldre. Hun mistede fodfæstet i den politiske virkelighed og blev mere og mere indadvendt, paranoid og plaget af hallucinationer. Hun oplevede revolutionens begivenheder som om de stadig foregik, selv længe efter at tiden var løbet fra dem. Som om</w:t>
      </w:r>
      <w:r>
        <w:rPr>
          <w:rFonts w:ascii="Times New Roman" w:hAnsi="Times New Roman" w:cs="Times New Roman"/>
          <w:sz w:val="24"/>
          <w:szCs w:val="24"/>
        </w:rPr>
        <w:t xml:space="preserve"> de</w:t>
      </w:r>
      <w:r w:rsidR="005A19A4">
        <w:rPr>
          <w:rFonts w:ascii="Times New Roman" w:hAnsi="Times New Roman" w:cs="Times New Roman"/>
          <w:sz w:val="24"/>
          <w:szCs w:val="24"/>
        </w:rPr>
        <w:t xml:space="preserve"> verdensomvæltende år fra 1793-</w:t>
      </w:r>
      <w:r w:rsidR="001554B1" w:rsidRPr="001554B1">
        <w:rPr>
          <w:rFonts w:ascii="Times New Roman" w:hAnsi="Times New Roman" w:cs="Times New Roman"/>
          <w:sz w:val="24"/>
          <w:szCs w:val="24"/>
        </w:rPr>
        <w:t>1794 var blevet et indre rum, hun ikke kunne finde ud af igen.</w:t>
      </w:r>
      <w:r w:rsidR="005A19A4">
        <w:rPr>
          <w:rFonts w:ascii="Times New Roman" w:hAnsi="Times New Roman" w:cs="Times New Roman"/>
          <w:sz w:val="24"/>
          <w:szCs w:val="24"/>
        </w:rPr>
        <w:t xml:space="preserve"> </w:t>
      </w:r>
      <w:r w:rsidR="001554B1" w:rsidRPr="001554B1">
        <w:rPr>
          <w:rFonts w:ascii="Times New Roman" w:hAnsi="Times New Roman" w:cs="Times New Roman"/>
          <w:sz w:val="24"/>
          <w:szCs w:val="24"/>
        </w:rPr>
        <w:t>Hun blev indlagt på flere sindssygeanstalter, hvor hun rasede mod både royalister og jakobinere, som om de stadig truede hende. I 1817 døde hun på Salpêtrière, isoleret fra den revolution, hun havde levet så intenst for – og som havde brugt hende op.</w:t>
      </w:r>
      <w:r w:rsidR="00F526CD">
        <w:rPr>
          <w:rFonts w:ascii="Times New Roman" w:hAnsi="Times New Roman" w:cs="Times New Roman"/>
          <w:sz w:val="24"/>
          <w:szCs w:val="24"/>
        </w:rPr>
        <w:t xml:space="preserve"> </w:t>
      </w:r>
      <w:r w:rsidR="001554B1" w:rsidRPr="001554B1">
        <w:rPr>
          <w:rFonts w:ascii="Times New Roman" w:hAnsi="Times New Roman" w:cs="Times New Roman"/>
          <w:sz w:val="24"/>
          <w:szCs w:val="24"/>
        </w:rPr>
        <w:t xml:space="preserve">Théroigne de Méricourt er </w:t>
      </w:r>
      <w:r w:rsidR="00F526CD">
        <w:rPr>
          <w:rFonts w:ascii="Times New Roman" w:hAnsi="Times New Roman" w:cs="Times New Roman"/>
          <w:sz w:val="24"/>
          <w:szCs w:val="24"/>
        </w:rPr>
        <w:t xml:space="preserve">nok </w:t>
      </w:r>
      <w:r w:rsidR="001554B1" w:rsidRPr="001554B1">
        <w:rPr>
          <w:rFonts w:ascii="Times New Roman" w:hAnsi="Times New Roman" w:cs="Times New Roman"/>
          <w:sz w:val="24"/>
          <w:szCs w:val="24"/>
        </w:rPr>
        <w:t xml:space="preserve">den mest tragiske af </w:t>
      </w:r>
      <w:r w:rsidR="00F526CD">
        <w:rPr>
          <w:rFonts w:ascii="Times New Roman" w:hAnsi="Times New Roman" w:cs="Times New Roman"/>
          <w:sz w:val="24"/>
          <w:szCs w:val="24"/>
        </w:rPr>
        <w:t xml:space="preserve">de </w:t>
      </w:r>
      <w:r w:rsidR="001554B1" w:rsidRPr="001554B1">
        <w:rPr>
          <w:rFonts w:ascii="Times New Roman" w:hAnsi="Times New Roman" w:cs="Times New Roman"/>
          <w:sz w:val="24"/>
          <w:szCs w:val="24"/>
        </w:rPr>
        <w:t>seks kvinder.</w:t>
      </w:r>
      <w:r w:rsidR="00F526CD">
        <w:rPr>
          <w:rFonts w:ascii="Times New Roman" w:hAnsi="Times New Roman" w:cs="Times New Roman"/>
          <w:sz w:val="24"/>
          <w:szCs w:val="24"/>
        </w:rPr>
        <w:t xml:space="preserve"> </w:t>
      </w:r>
      <w:r w:rsidR="001554B1" w:rsidRPr="001554B1">
        <w:rPr>
          <w:rFonts w:ascii="Times New Roman" w:hAnsi="Times New Roman" w:cs="Times New Roman"/>
          <w:sz w:val="24"/>
          <w:szCs w:val="24"/>
        </w:rPr>
        <w:t>Hendes liv viser os, hvordan revolutionen kunne være både løfte og fængsel – og hvordan en kvinde, der forsøgte at være politisk subjekt, så hurtigt kunne blive til en politisk myte</w:t>
      </w:r>
      <w:r w:rsidR="005F13BD">
        <w:rPr>
          <w:rFonts w:ascii="Times New Roman" w:hAnsi="Times New Roman" w:cs="Times New Roman"/>
          <w:sz w:val="24"/>
          <w:szCs w:val="24"/>
        </w:rPr>
        <w:t xml:space="preserve">. </w:t>
      </w:r>
      <w:r w:rsidR="001554B1" w:rsidRPr="001554B1">
        <w:rPr>
          <w:rFonts w:ascii="Times New Roman" w:hAnsi="Times New Roman" w:cs="Times New Roman"/>
          <w:sz w:val="24"/>
          <w:szCs w:val="24"/>
        </w:rPr>
        <w:t>En myte, der til sidst opslugte hende.</w:t>
      </w:r>
    </w:p>
    <w:p w14:paraId="0E133D27" w14:textId="036F6391" w:rsidR="001554B1" w:rsidRPr="001554B1" w:rsidRDefault="001554B1" w:rsidP="00895820">
      <w:pPr>
        <w:spacing w:line="360" w:lineRule="auto"/>
        <w:jc w:val="both"/>
        <w:rPr>
          <w:rFonts w:ascii="Times New Roman" w:hAnsi="Times New Roman" w:cs="Times New Roman"/>
          <w:sz w:val="24"/>
          <w:szCs w:val="24"/>
        </w:rPr>
      </w:pPr>
    </w:p>
    <w:p w14:paraId="3B2AE664" w14:textId="4F113B4B" w:rsidR="001554B1" w:rsidRPr="001554B1" w:rsidRDefault="005F13BD" w:rsidP="005F13BD">
      <w:pPr>
        <w:pStyle w:val="Overskrift1"/>
      </w:pPr>
      <w:r>
        <w:t>Festen</w:t>
      </w:r>
      <w:r w:rsidR="000C1A16">
        <w:t>s</w:t>
      </w:r>
      <w:r>
        <w:t xml:space="preserve"> stemme:</w:t>
      </w:r>
      <w:r w:rsidR="001554B1" w:rsidRPr="001554B1">
        <w:t xml:space="preserve">  Theresia Tallie</w:t>
      </w:r>
      <w:r w:rsidR="005B2DAF">
        <w:t>n</w:t>
      </w:r>
    </w:p>
    <w:p w14:paraId="77D54B37" w14:textId="6C02434E" w:rsidR="001554B1" w:rsidRPr="001554B1" w:rsidRDefault="006257C8" w:rsidP="000C7FF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Theresia Tallien indfanger måske bedre end nogen anden kvinde </w:t>
      </w:r>
      <w:r w:rsidR="001554B1" w:rsidRPr="001554B1">
        <w:rPr>
          <w:rFonts w:ascii="Times New Roman" w:hAnsi="Times New Roman" w:cs="Times New Roman"/>
          <w:sz w:val="24"/>
          <w:szCs w:val="24"/>
        </w:rPr>
        <w:t xml:space="preserve">revolutionens omskiftelige natur </w:t>
      </w:r>
      <w:r>
        <w:rPr>
          <w:rFonts w:ascii="Times New Roman" w:hAnsi="Times New Roman" w:cs="Times New Roman"/>
          <w:sz w:val="24"/>
          <w:szCs w:val="24"/>
        </w:rPr>
        <w:t>med</w:t>
      </w:r>
      <w:r w:rsidR="001554B1" w:rsidRPr="001554B1">
        <w:rPr>
          <w:rFonts w:ascii="Times New Roman" w:hAnsi="Times New Roman" w:cs="Times New Roman"/>
          <w:sz w:val="24"/>
          <w:szCs w:val="24"/>
        </w:rPr>
        <w:t xml:space="preserve"> dens glamour, brutalitet, frygt og pludselige vendepunkter. Hun blev kendt under mange navne: Madame de Fontenay, Madame Tallien, “Notre-Dame de Thermidor”</w:t>
      </w:r>
      <w:r w:rsidR="006C13BA">
        <w:rPr>
          <w:rFonts w:ascii="Times New Roman" w:hAnsi="Times New Roman" w:cs="Times New Roman"/>
          <w:sz w:val="24"/>
          <w:szCs w:val="24"/>
        </w:rPr>
        <w:t xml:space="preserve"> med reference til hendes rolle i Robespierres fald,</w:t>
      </w:r>
      <w:r>
        <w:rPr>
          <w:rFonts w:ascii="Times New Roman" w:hAnsi="Times New Roman" w:cs="Times New Roman"/>
          <w:sz w:val="24"/>
          <w:szCs w:val="24"/>
        </w:rPr>
        <w:t xml:space="preserve"> og</w:t>
      </w:r>
      <w:r w:rsidR="001554B1" w:rsidRPr="001554B1">
        <w:rPr>
          <w:rFonts w:ascii="Times New Roman" w:hAnsi="Times New Roman" w:cs="Times New Roman"/>
          <w:sz w:val="24"/>
          <w:szCs w:val="24"/>
        </w:rPr>
        <w:t xml:space="preserve"> senere</w:t>
      </w:r>
      <w:r>
        <w:rPr>
          <w:rFonts w:ascii="Times New Roman" w:hAnsi="Times New Roman" w:cs="Times New Roman"/>
          <w:sz w:val="24"/>
          <w:szCs w:val="24"/>
        </w:rPr>
        <w:t xml:space="preserve"> da hend</w:t>
      </w:r>
      <w:r w:rsidR="00E76297">
        <w:rPr>
          <w:rFonts w:ascii="Times New Roman" w:hAnsi="Times New Roman" w:cs="Times New Roman"/>
          <w:sz w:val="24"/>
          <w:szCs w:val="24"/>
        </w:rPr>
        <w:t>es og Tallians popularitet dalede i offentligheden, ”Notre-Dame de Septembre”</w:t>
      </w:r>
      <w:r w:rsidR="005A15B5">
        <w:rPr>
          <w:rFonts w:ascii="Times New Roman" w:hAnsi="Times New Roman" w:cs="Times New Roman"/>
          <w:sz w:val="24"/>
          <w:szCs w:val="24"/>
        </w:rPr>
        <w:t xml:space="preserve"> med reference til Tallian</w:t>
      </w:r>
      <w:r w:rsidR="006C13BA">
        <w:rPr>
          <w:rFonts w:ascii="Times New Roman" w:hAnsi="Times New Roman" w:cs="Times New Roman"/>
          <w:sz w:val="24"/>
          <w:szCs w:val="24"/>
        </w:rPr>
        <w:t>s</w:t>
      </w:r>
      <w:r w:rsidR="005A15B5">
        <w:rPr>
          <w:rFonts w:ascii="Times New Roman" w:hAnsi="Times New Roman" w:cs="Times New Roman"/>
          <w:sz w:val="24"/>
          <w:szCs w:val="24"/>
        </w:rPr>
        <w:t xml:space="preserve"> involvering i septembermassakren i 1792.</w:t>
      </w:r>
      <w:r w:rsidR="00E76297">
        <w:rPr>
          <w:rFonts w:ascii="Times New Roman" w:hAnsi="Times New Roman" w:cs="Times New Roman"/>
          <w:sz w:val="24"/>
          <w:szCs w:val="24"/>
        </w:rPr>
        <w:t xml:space="preserve"> </w:t>
      </w:r>
      <w:r w:rsidR="001554B1" w:rsidRPr="001554B1">
        <w:rPr>
          <w:rFonts w:ascii="Times New Roman" w:hAnsi="Times New Roman" w:cs="Times New Roman"/>
          <w:sz w:val="24"/>
          <w:szCs w:val="24"/>
        </w:rPr>
        <w:t xml:space="preserve"> </w:t>
      </w:r>
      <w:r w:rsidR="006C13BA">
        <w:rPr>
          <w:rFonts w:ascii="Times New Roman" w:hAnsi="Times New Roman" w:cs="Times New Roman"/>
          <w:sz w:val="24"/>
          <w:szCs w:val="24"/>
        </w:rPr>
        <w:t xml:space="preserve">Hun sluttede sit </w:t>
      </w:r>
      <w:r w:rsidR="006C13BA">
        <w:rPr>
          <w:rFonts w:ascii="Times New Roman" w:hAnsi="Times New Roman" w:cs="Times New Roman"/>
          <w:sz w:val="24"/>
          <w:szCs w:val="24"/>
        </w:rPr>
        <w:lastRenderedPageBreak/>
        <w:t xml:space="preserve">liv som </w:t>
      </w:r>
      <w:r w:rsidR="001554B1" w:rsidRPr="001554B1">
        <w:rPr>
          <w:rFonts w:ascii="Times New Roman" w:hAnsi="Times New Roman" w:cs="Times New Roman"/>
          <w:sz w:val="24"/>
          <w:szCs w:val="24"/>
        </w:rPr>
        <w:t xml:space="preserve">prinsesse </w:t>
      </w:r>
      <w:r w:rsidR="00D06360">
        <w:rPr>
          <w:rFonts w:ascii="Times New Roman" w:hAnsi="Times New Roman" w:cs="Times New Roman"/>
          <w:sz w:val="24"/>
          <w:szCs w:val="24"/>
        </w:rPr>
        <w:t>af</w:t>
      </w:r>
      <w:r w:rsidR="001554B1" w:rsidRPr="001554B1">
        <w:rPr>
          <w:rFonts w:ascii="Times New Roman" w:hAnsi="Times New Roman" w:cs="Times New Roman"/>
          <w:sz w:val="24"/>
          <w:szCs w:val="24"/>
        </w:rPr>
        <w:t xml:space="preserve"> Chimay</w:t>
      </w:r>
      <w:r w:rsidR="008A594E">
        <w:rPr>
          <w:rFonts w:ascii="Times New Roman" w:hAnsi="Times New Roman" w:cs="Times New Roman"/>
          <w:sz w:val="24"/>
          <w:szCs w:val="24"/>
        </w:rPr>
        <w:t xml:space="preserve"> (i det nuværende Belgien)</w:t>
      </w:r>
      <w:r w:rsidR="001554B1" w:rsidRPr="001554B1">
        <w:rPr>
          <w:rFonts w:ascii="Times New Roman" w:hAnsi="Times New Roman" w:cs="Times New Roman"/>
          <w:sz w:val="24"/>
          <w:szCs w:val="24"/>
        </w:rPr>
        <w:t xml:space="preserve">. Men uanset navn gled hun altid elegant ind i den rolle, tiden krævede af hende. </w:t>
      </w:r>
    </w:p>
    <w:p w14:paraId="61277B35" w14:textId="77777777" w:rsidR="00D606C3" w:rsidRDefault="001554B1" w:rsidP="000C7FF1">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 xml:space="preserve">Hun var født </w:t>
      </w:r>
      <w:r w:rsidR="00E03019">
        <w:rPr>
          <w:rFonts w:ascii="Times New Roman" w:hAnsi="Times New Roman" w:cs="Times New Roman"/>
          <w:sz w:val="24"/>
          <w:szCs w:val="24"/>
        </w:rPr>
        <w:t xml:space="preserve">ind i en velhavende, spansk bankfamilie </w:t>
      </w:r>
      <w:r w:rsidR="002C55E0">
        <w:rPr>
          <w:rFonts w:ascii="Times New Roman" w:hAnsi="Times New Roman" w:cs="Times New Roman"/>
          <w:sz w:val="24"/>
          <w:szCs w:val="24"/>
        </w:rPr>
        <w:t>men tilbragte sin barndom med moren i Paris. Hun</w:t>
      </w:r>
      <w:r w:rsidR="00E03019">
        <w:rPr>
          <w:rFonts w:ascii="Times New Roman" w:hAnsi="Times New Roman" w:cs="Times New Roman"/>
          <w:sz w:val="24"/>
          <w:szCs w:val="24"/>
        </w:rPr>
        <w:t xml:space="preserve"> blev </w:t>
      </w:r>
      <w:r w:rsidR="002C55E0">
        <w:rPr>
          <w:rFonts w:ascii="Times New Roman" w:hAnsi="Times New Roman" w:cs="Times New Roman"/>
          <w:sz w:val="24"/>
          <w:szCs w:val="24"/>
        </w:rPr>
        <w:t xml:space="preserve">gift </w:t>
      </w:r>
      <w:r w:rsidR="00E03019">
        <w:rPr>
          <w:rFonts w:ascii="Times New Roman" w:hAnsi="Times New Roman" w:cs="Times New Roman"/>
          <w:sz w:val="24"/>
          <w:szCs w:val="24"/>
        </w:rPr>
        <w:t xml:space="preserve">som 14-årig med den </w:t>
      </w:r>
      <w:r w:rsidR="00CD49EA">
        <w:rPr>
          <w:rFonts w:ascii="Times New Roman" w:hAnsi="Times New Roman" w:cs="Times New Roman"/>
          <w:sz w:val="24"/>
          <w:szCs w:val="24"/>
        </w:rPr>
        <w:t>26 år ældre Jean-Jacques Devin de Fontenay</w:t>
      </w:r>
      <w:r w:rsidR="00D00902">
        <w:rPr>
          <w:rFonts w:ascii="Times New Roman" w:hAnsi="Times New Roman" w:cs="Times New Roman"/>
          <w:sz w:val="24"/>
          <w:szCs w:val="24"/>
        </w:rPr>
        <w:t xml:space="preserve"> – en rig købmand hvis familie havde købt adelstitler. </w:t>
      </w:r>
      <w:r w:rsidR="00082C52">
        <w:rPr>
          <w:rFonts w:ascii="Times New Roman" w:hAnsi="Times New Roman" w:cs="Times New Roman"/>
          <w:sz w:val="24"/>
          <w:szCs w:val="24"/>
        </w:rPr>
        <w:t xml:space="preserve">Som Germaines </w:t>
      </w:r>
      <w:r w:rsidR="002C55E0">
        <w:rPr>
          <w:rFonts w:ascii="Times New Roman" w:hAnsi="Times New Roman" w:cs="Times New Roman"/>
          <w:sz w:val="24"/>
          <w:szCs w:val="24"/>
        </w:rPr>
        <w:t xml:space="preserve">de </w:t>
      </w:r>
      <w:r w:rsidR="003A75A1">
        <w:rPr>
          <w:rFonts w:ascii="Times New Roman" w:hAnsi="Times New Roman" w:cs="Times New Roman"/>
          <w:sz w:val="24"/>
          <w:szCs w:val="24"/>
        </w:rPr>
        <w:t xml:space="preserve">Staëls </w:t>
      </w:r>
      <w:r w:rsidR="00082C52">
        <w:rPr>
          <w:rFonts w:ascii="Times New Roman" w:hAnsi="Times New Roman" w:cs="Times New Roman"/>
          <w:sz w:val="24"/>
          <w:szCs w:val="24"/>
        </w:rPr>
        <w:t>ægteskab var også dette arrangeret</w:t>
      </w:r>
      <w:r w:rsidR="003A75A1">
        <w:rPr>
          <w:rFonts w:ascii="Times New Roman" w:hAnsi="Times New Roman" w:cs="Times New Roman"/>
          <w:sz w:val="24"/>
          <w:szCs w:val="24"/>
        </w:rPr>
        <w:t xml:space="preserve"> fordi det</w:t>
      </w:r>
      <w:r w:rsidR="00082C52">
        <w:rPr>
          <w:rFonts w:ascii="Times New Roman" w:hAnsi="Times New Roman" w:cs="Times New Roman"/>
          <w:sz w:val="24"/>
          <w:szCs w:val="24"/>
        </w:rPr>
        <w:t xml:space="preserve"> </w:t>
      </w:r>
      <w:r w:rsidR="003A75A1">
        <w:rPr>
          <w:rFonts w:ascii="Times New Roman" w:hAnsi="Times New Roman" w:cs="Times New Roman"/>
          <w:sz w:val="24"/>
          <w:szCs w:val="24"/>
        </w:rPr>
        <w:t>forenede farens</w:t>
      </w:r>
      <w:r w:rsidR="00082C52">
        <w:rPr>
          <w:rFonts w:ascii="Times New Roman" w:hAnsi="Times New Roman" w:cs="Times New Roman"/>
          <w:sz w:val="24"/>
          <w:szCs w:val="24"/>
        </w:rPr>
        <w:t xml:space="preserve"> penge </w:t>
      </w:r>
      <w:r w:rsidR="003A75A1">
        <w:rPr>
          <w:rFonts w:ascii="Times New Roman" w:hAnsi="Times New Roman" w:cs="Times New Roman"/>
          <w:sz w:val="24"/>
          <w:szCs w:val="24"/>
        </w:rPr>
        <w:t>med ægtemandens</w:t>
      </w:r>
      <w:r w:rsidR="00082C52">
        <w:rPr>
          <w:rFonts w:ascii="Times New Roman" w:hAnsi="Times New Roman" w:cs="Times New Roman"/>
          <w:sz w:val="24"/>
          <w:szCs w:val="24"/>
        </w:rPr>
        <w:t xml:space="preserve"> adelige tit</w:t>
      </w:r>
      <w:r w:rsidR="003A75A1">
        <w:rPr>
          <w:rFonts w:ascii="Times New Roman" w:hAnsi="Times New Roman" w:cs="Times New Roman"/>
          <w:sz w:val="24"/>
          <w:szCs w:val="24"/>
        </w:rPr>
        <w:t>el</w:t>
      </w:r>
      <w:r w:rsidR="002C55E0">
        <w:rPr>
          <w:rFonts w:ascii="Times New Roman" w:hAnsi="Times New Roman" w:cs="Times New Roman"/>
          <w:sz w:val="24"/>
          <w:szCs w:val="24"/>
        </w:rPr>
        <w:t>.</w:t>
      </w:r>
      <w:r w:rsidR="00D00902">
        <w:rPr>
          <w:rFonts w:ascii="Times New Roman" w:hAnsi="Times New Roman" w:cs="Times New Roman"/>
          <w:sz w:val="24"/>
          <w:szCs w:val="24"/>
        </w:rPr>
        <w:t xml:space="preserve"> </w:t>
      </w:r>
      <w:r w:rsidR="00DD13EC">
        <w:rPr>
          <w:rFonts w:ascii="Times New Roman" w:hAnsi="Times New Roman" w:cs="Times New Roman"/>
          <w:sz w:val="24"/>
          <w:szCs w:val="24"/>
        </w:rPr>
        <w:t xml:space="preserve">Ægteskabet var ulykkeligt, i hvert fald for Theresia, og hendes ægtemand var efter sigende både spilleglad </w:t>
      </w:r>
      <w:r w:rsidR="004719C4">
        <w:rPr>
          <w:rFonts w:ascii="Times New Roman" w:hAnsi="Times New Roman" w:cs="Times New Roman"/>
          <w:sz w:val="24"/>
          <w:szCs w:val="24"/>
        </w:rPr>
        <w:t>og amoralsk</w:t>
      </w:r>
      <w:r w:rsidR="0077723E">
        <w:rPr>
          <w:rFonts w:ascii="Times New Roman" w:hAnsi="Times New Roman" w:cs="Times New Roman"/>
          <w:sz w:val="24"/>
          <w:szCs w:val="24"/>
        </w:rPr>
        <w:t>. Deres penge</w:t>
      </w:r>
      <w:r w:rsidR="0013001F">
        <w:rPr>
          <w:rFonts w:ascii="Times New Roman" w:hAnsi="Times New Roman" w:cs="Times New Roman"/>
          <w:sz w:val="24"/>
          <w:szCs w:val="24"/>
        </w:rPr>
        <w:t xml:space="preserve"> bragte</w:t>
      </w:r>
      <w:r w:rsidR="0077723E">
        <w:rPr>
          <w:rFonts w:ascii="Times New Roman" w:hAnsi="Times New Roman" w:cs="Times New Roman"/>
          <w:sz w:val="24"/>
          <w:szCs w:val="24"/>
        </w:rPr>
        <w:t xml:space="preserve"> imidlertid et</w:t>
      </w:r>
      <w:r w:rsidRPr="001554B1">
        <w:rPr>
          <w:rFonts w:ascii="Times New Roman" w:hAnsi="Times New Roman" w:cs="Times New Roman"/>
          <w:sz w:val="24"/>
          <w:szCs w:val="24"/>
        </w:rPr>
        <w:t xml:space="preserve"> luksu</w:t>
      </w:r>
      <w:r w:rsidR="0077723E">
        <w:rPr>
          <w:rFonts w:ascii="Times New Roman" w:hAnsi="Times New Roman" w:cs="Times New Roman"/>
          <w:sz w:val="24"/>
          <w:szCs w:val="24"/>
        </w:rPr>
        <w:t>riøst liv</w:t>
      </w:r>
      <w:r w:rsidRPr="001554B1">
        <w:rPr>
          <w:rFonts w:ascii="Times New Roman" w:hAnsi="Times New Roman" w:cs="Times New Roman"/>
          <w:sz w:val="24"/>
          <w:szCs w:val="24"/>
        </w:rPr>
        <w:t xml:space="preserve"> </w:t>
      </w:r>
      <w:r w:rsidR="0013001F">
        <w:rPr>
          <w:rFonts w:ascii="Times New Roman" w:hAnsi="Times New Roman" w:cs="Times New Roman"/>
          <w:sz w:val="24"/>
          <w:szCs w:val="24"/>
        </w:rPr>
        <w:t>med sig</w:t>
      </w:r>
      <w:r w:rsidR="0077723E">
        <w:rPr>
          <w:rFonts w:ascii="Times New Roman" w:hAnsi="Times New Roman" w:cs="Times New Roman"/>
          <w:sz w:val="24"/>
          <w:szCs w:val="24"/>
        </w:rPr>
        <w:t>,</w:t>
      </w:r>
      <w:r w:rsidR="0013001F">
        <w:rPr>
          <w:rFonts w:ascii="Times New Roman" w:hAnsi="Times New Roman" w:cs="Times New Roman"/>
          <w:sz w:val="24"/>
          <w:szCs w:val="24"/>
        </w:rPr>
        <w:t xml:space="preserve"> </w:t>
      </w:r>
      <w:r w:rsidRPr="001554B1">
        <w:rPr>
          <w:rFonts w:ascii="Times New Roman" w:hAnsi="Times New Roman" w:cs="Times New Roman"/>
          <w:sz w:val="24"/>
          <w:szCs w:val="24"/>
        </w:rPr>
        <w:t xml:space="preserve">og </w:t>
      </w:r>
      <w:r w:rsidR="0013001F">
        <w:rPr>
          <w:rFonts w:ascii="Times New Roman" w:hAnsi="Times New Roman" w:cs="Times New Roman"/>
          <w:sz w:val="24"/>
          <w:szCs w:val="24"/>
        </w:rPr>
        <w:t xml:space="preserve">Theresia </w:t>
      </w:r>
      <w:r w:rsidRPr="001554B1">
        <w:rPr>
          <w:rFonts w:ascii="Times New Roman" w:hAnsi="Times New Roman" w:cs="Times New Roman"/>
          <w:sz w:val="24"/>
          <w:szCs w:val="24"/>
        </w:rPr>
        <w:t>bevægede sig som ung kvinde gennem Paris’ mest fashionable miljøer. Hun</w:t>
      </w:r>
      <w:r w:rsidR="0013001F">
        <w:rPr>
          <w:rFonts w:ascii="Times New Roman" w:hAnsi="Times New Roman" w:cs="Times New Roman"/>
          <w:sz w:val="24"/>
          <w:szCs w:val="24"/>
        </w:rPr>
        <w:t xml:space="preserve"> var </w:t>
      </w:r>
      <w:r w:rsidR="004E5C0E">
        <w:rPr>
          <w:rFonts w:ascii="Times New Roman" w:hAnsi="Times New Roman" w:cs="Times New Roman"/>
          <w:sz w:val="24"/>
          <w:szCs w:val="24"/>
        </w:rPr>
        <w:t>en skønhed</w:t>
      </w:r>
      <w:r w:rsidR="0077723E">
        <w:rPr>
          <w:rFonts w:ascii="Times New Roman" w:hAnsi="Times New Roman" w:cs="Times New Roman"/>
          <w:sz w:val="24"/>
          <w:szCs w:val="24"/>
        </w:rPr>
        <w:t xml:space="preserve"> – altid ballets dronning –</w:t>
      </w:r>
      <w:r w:rsidR="004E5C0E">
        <w:rPr>
          <w:rFonts w:ascii="Times New Roman" w:hAnsi="Times New Roman" w:cs="Times New Roman"/>
          <w:sz w:val="24"/>
          <w:szCs w:val="24"/>
        </w:rPr>
        <w:t xml:space="preserve"> og</w:t>
      </w:r>
      <w:r w:rsidRPr="001554B1">
        <w:rPr>
          <w:rFonts w:ascii="Times New Roman" w:hAnsi="Times New Roman" w:cs="Times New Roman"/>
          <w:sz w:val="24"/>
          <w:szCs w:val="24"/>
        </w:rPr>
        <w:t xml:space="preserve"> satte standarden for mode, og hendes </w:t>
      </w:r>
      <w:r w:rsidR="00EA2638">
        <w:rPr>
          <w:rFonts w:ascii="Times New Roman" w:hAnsi="Times New Roman" w:cs="Times New Roman"/>
          <w:sz w:val="24"/>
          <w:szCs w:val="24"/>
        </w:rPr>
        <w:t xml:space="preserve">”naturlige” </w:t>
      </w:r>
      <w:r w:rsidRPr="001554B1">
        <w:rPr>
          <w:rFonts w:ascii="Times New Roman" w:hAnsi="Times New Roman" w:cs="Times New Roman"/>
          <w:sz w:val="24"/>
          <w:szCs w:val="24"/>
        </w:rPr>
        <w:t>tøjstil</w:t>
      </w:r>
      <w:r w:rsidR="00EA2638">
        <w:rPr>
          <w:rFonts w:ascii="Times New Roman" w:hAnsi="Times New Roman" w:cs="Times New Roman"/>
          <w:sz w:val="24"/>
          <w:szCs w:val="24"/>
        </w:rPr>
        <w:t xml:space="preserve"> og fester iscenesat som pastoraler</w:t>
      </w:r>
      <w:r w:rsidRPr="001554B1">
        <w:rPr>
          <w:rFonts w:ascii="Times New Roman" w:hAnsi="Times New Roman" w:cs="Times New Roman"/>
          <w:sz w:val="24"/>
          <w:szCs w:val="24"/>
        </w:rPr>
        <w:t xml:space="preserve"> blev efterlignet i hele byen. I de tidlige revolutionsår, hvor konstitutionelt monarki stadig </w:t>
      </w:r>
      <w:r w:rsidR="00C50371">
        <w:rPr>
          <w:rFonts w:ascii="Times New Roman" w:hAnsi="Times New Roman" w:cs="Times New Roman"/>
          <w:sz w:val="24"/>
          <w:szCs w:val="24"/>
        </w:rPr>
        <w:t>var på mode</w:t>
      </w:r>
      <w:r w:rsidRPr="001554B1">
        <w:rPr>
          <w:rFonts w:ascii="Times New Roman" w:hAnsi="Times New Roman" w:cs="Times New Roman"/>
          <w:sz w:val="24"/>
          <w:szCs w:val="24"/>
        </w:rPr>
        <w:t xml:space="preserve">, omfavnede hun bevægelsen som så mange andre </w:t>
      </w:r>
      <w:r w:rsidR="00543872">
        <w:rPr>
          <w:rFonts w:ascii="Times New Roman" w:hAnsi="Times New Roman" w:cs="Times New Roman"/>
          <w:sz w:val="24"/>
          <w:szCs w:val="24"/>
        </w:rPr>
        <w:t>af Paris’ velstillede klasse</w:t>
      </w:r>
      <w:r w:rsidR="00D525E0">
        <w:rPr>
          <w:rFonts w:ascii="Times New Roman" w:hAnsi="Times New Roman" w:cs="Times New Roman"/>
          <w:sz w:val="24"/>
          <w:szCs w:val="24"/>
        </w:rPr>
        <w:t>r</w:t>
      </w:r>
      <w:r w:rsidR="00543872">
        <w:rPr>
          <w:rFonts w:ascii="Times New Roman" w:hAnsi="Times New Roman" w:cs="Times New Roman"/>
          <w:sz w:val="24"/>
          <w:szCs w:val="24"/>
        </w:rPr>
        <w:t>.</w:t>
      </w:r>
      <w:r w:rsidRPr="001554B1">
        <w:rPr>
          <w:rFonts w:ascii="Times New Roman" w:hAnsi="Times New Roman" w:cs="Times New Roman"/>
          <w:sz w:val="24"/>
          <w:szCs w:val="24"/>
        </w:rPr>
        <w:t xml:space="preserve"> Revolutionen lovede et oplyst borgerskab, et nyordnet samfund, ikke kaos. Selv kongen bar kokarde</w:t>
      </w:r>
      <w:r w:rsidR="00D525E0">
        <w:rPr>
          <w:rFonts w:ascii="Times New Roman" w:hAnsi="Times New Roman" w:cs="Times New Roman"/>
          <w:sz w:val="24"/>
          <w:szCs w:val="24"/>
        </w:rPr>
        <w:t xml:space="preserve"> som symbol på revolutionen</w:t>
      </w:r>
      <w:r w:rsidRPr="001554B1">
        <w:rPr>
          <w:rFonts w:ascii="Times New Roman" w:hAnsi="Times New Roman" w:cs="Times New Roman"/>
          <w:sz w:val="24"/>
          <w:szCs w:val="24"/>
        </w:rPr>
        <w:t xml:space="preserve"> og deltog i de tidlige fester for nationens enhed.</w:t>
      </w:r>
      <w:r w:rsidR="00D525E0">
        <w:rPr>
          <w:rFonts w:ascii="Times New Roman" w:hAnsi="Times New Roman" w:cs="Times New Roman"/>
          <w:sz w:val="24"/>
          <w:szCs w:val="24"/>
        </w:rPr>
        <w:t xml:space="preserve"> </w:t>
      </w:r>
      <w:r w:rsidRPr="001554B1">
        <w:rPr>
          <w:rFonts w:ascii="Times New Roman" w:hAnsi="Times New Roman" w:cs="Times New Roman"/>
          <w:sz w:val="24"/>
          <w:szCs w:val="24"/>
        </w:rPr>
        <w:t>For Theresia var revolutionen i begyndelsen ikke en trussel, men en</w:t>
      </w:r>
      <w:r w:rsidR="00D525E0">
        <w:rPr>
          <w:rFonts w:ascii="Times New Roman" w:hAnsi="Times New Roman" w:cs="Times New Roman"/>
          <w:sz w:val="24"/>
          <w:szCs w:val="24"/>
        </w:rPr>
        <w:t xml:space="preserve"> lejlighed til at iscenesætte sig selv.</w:t>
      </w:r>
    </w:p>
    <w:p w14:paraId="25DCFD73" w14:textId="53938782" w:rsidR="001554B1" w:rsidRDefault="00D606C3" w:rsidP="000C7FF1">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1554B1" w:rsidRPr="001554B1">
        <w:rPr>
          <w:rFonts w:ascii="Times New Roman" w:hAnsi="Times New Roman" w:cs="Times New Roman"/>
          <w:sz w:val="24"/>
          <w:szCs w:val="24"/>
        </w:rPr>
        <w:t xml:space="preserve"> takt med at revolutionen radikaliseredes, mistede Theresia </w:t>
      </w:r>
      <w:r>
        <w:rPr>
          <w:rFonts w:ascii="Times New Roman" w:hAnsi="Times New Roman" w:cs="Times New Roman"/>
          <w:sz w:val="24"/>
          <w:szCs w:val="24"/>
        </w:rPr>
        <w:t xml:space="preserve">imidlertid </w:t>
      </w:r>
      <w:r w:rsidR="001554B1" w:rsidRPr="001554B1">
        <w:rPr>
          <w:rFonts w:ascii="Times New Roman" w:hAnsi="Times New Roman" w:cs="Times New Roman"/>
          <w:sz w:val="24"/>
          <w:szCs w:val="24"/>
        </w:rPr>
        <w:t>det publikum, der gav hende liv. Pludselig blev alt, hvad hun repræsenterede – elegance, høflighed, raffineret omgang – til mistænkeligt arvegods fra</w:t>
      </w:r>
      <w:r w:rsidR="00AD597F">
        <w:rPr>
          <w:rFonts w:ascii="Times New Roman" w:hAnsi="Times New Roman" w:cs="Times New Roman"/>
          <w:sz w:val="24"/>
          <w:szCs w:val="24"/>
        </w:rPr>
        <w:t xml:space="preserve"> det gamle regime</w:t>
      </w:r>
      <w:r w:rsidR="001554B1" w:rsidRPr="001554B1">
        <w:rPr>
          <w:rFonts w:ascii="Times New Roman" w:hAnsi="Times New Roman" w:cs="Times New Roman"/>
          <w:sz w:val="24"/>
          <w:szCs w:val="24"/>
        </w:rPr>
        <w:t>. Da skiftet til republik og terror tog fart i 1792–93, blev der lavet love, der standardiserede alt fra kalenderen til ægteskabet, og kulturens normer blev vendt på hovedet. Høflighedsfraser, kindkys og udsmykkede kjoler blev tegn på kontrarevolutionær mentalitet. Selv et for rent klædningsstykke kunne vække opsigt.</w:t>
      </w:r>
      <w:r w:rsidR="00805A48">
        <w:rPr>
          <w:rFonts w:ascii="Times New Roman" w:hAnsi="Times New Roman" w:cs="Times New Roman"/>
          <w:sz w:val="24"/>
          <w:szCs w:val="24"/>
        </w:rPr>
        <w:t xml:space="preserve"> </w:t>
      </w:r>
      <w:r w:rsidR="001554B1" w:rsidRPr="001554B1">
        <w:rPr>
          <w:rFonts w:ascii="Times New Roman" w:hAnsi="Times New Roman" w:cs="Times New Roman"/>
          <w:sz w:val="24"/>
          <w:szCs w:val="24"/>
        </w:rPr>
        <w:t>Samtidig fik Theresia sin første store chance for at genopfinde sig selv.</w:t>
      </w:r>
      <w:r w:rsidR="00805A48">
        <w:rPr>
          <w:rFonts w:ascii="Times New Roman" w:hAnsi="Times New Roman" w:cs="Times New Roman"/>
          <w:sz w:val="24"/>
          <w:szCs w:val="24"/>
        </w:rPr>
        <w:t xml:space="preserve"> </w:t>
      </w:r>
      <w:r w:rsidR="00494623">
        <w:rPr>
          <w:rFonts w:ascii="Times New Roman" w:hAnsi="Times New Roman" w:cs="Times New Roman"/>
          <w:sz w:val="24"/>
          <w:szCs w:val="24"/>
        </w:rPr>
        <w:t>De nye</w:t>
      </w:r>
      <w:r w:rsidR="00587739">
        <w:rPr>
          <w:rFonts w:ascii="Times New Roman" w:hAnsi="Times New Roman" w:cs="Times New Roman"/>
          <w:sz w:val="24"/>
          <w:szCs w:val="24"/>
        </w:rPr>
        <w:t>, progressive love, der gav kvinder ret til skilsmisse, gjorde det muligt for hende at komme ud af sit ulykkelige ægteskab</w:t>
      </w:r>
      <w:r w:rsidR="00986B62">
        <w:rPr>
          <w:rFonts w:ascii="Times New Roman" w:hAnsi="Times New Roman" w:cs="Times New Roman"/>
          <w:sz w:val="24"/>
          <w:szCs w:val="24"/>
        </w:rPr>
        <w:t>, og hun</w:t>
      </w:r>
      <w:r w:rsidR="001554B1" w:rsidRPr="001554B1">
        <w:rPr>
          <w:rFonts w:ascii="Times New Roman" w:hAnsi="Times New Roman" w:cs="Times New Roman"/>
          <w:sz w:val="24"/>
          <w:szCs w:val="24"/>
        </w:rPr>
        <w:t xml:space="preserve"> rejste til Bordeaux, dels for at slippe væk fra Paris’ voksende </w:t>
      </w:r>
      <w:r w:rsidR="00BF318F">
        <w:rPr>
          <w:rFonts w:ascii="Times New Roman" w:hAnsi="Times New Roman" w:cs="Times New Roman"/>
          <w:sz w:val="24"/>
          <w:szCs w:val="24"/>
        </w:rPr>
        <w:t xml:space="preserve">frygt og </w:t>
      </w:r>
      <w:r w:rsidR="001554B1" w:rsidRPr="001554B1">
        <w:rPr>
          <w:rFonts w:ascii="Times New Roman" w:hAnsi="Times New Roman" w:cs="Times New Roman"/>
          <w:sz w:val="24"/>
          <w:szCs w:val="24"/>
        </w:rPr>
        <w:t>paranoia</w:t>
      </w:r>
      <w:r w:rsidR="00BF318F">
        <w:rPr>
          <w:rFonts w:ascii="Times New Roman" w:hAnsi="Times New Roman" w:cs="Times New Roman"/>
          <w:sz w:val="24"/>
          <w:szCs w:val="24"/>
        </w:rPr>
        <w:t xml:space="preserve"> for kontrarevolutionære kræfter</w:t>
      </w:r>
      <w:r w:rsidR="001554B1" w:rsidRPr="001554B1">
        <w:rPr>
          <w:rFonts w:ascii="Times New Roman" w:hAnsi="Times New Roman" w:cs="Times New Roman"/>
          <w:sz w:val="24"/>
          <w:szCs w:val="24"/>
        </w:rPr>
        <w:t>, dels for at være tættere på sin familie. Det var her, hun mødte Jean-Lambert Tallien – manden, der blev hendes partner, politiske skæbne og på nogle måder hendes redning. Tallien var</w:t>
      </w:r>
      <w:r w:rsidR="00B66B5B">
        <w:rPr>
          <w:rFonts w:ascii="Times New Roman" w:hAnsi="Times New Roman" w:cs="Times New Roman"/>
          <w:sz w:val="24"/>
          <w:szCs w:val="24"/>
        </w:rPr>
        <w:t xml:space="preserve"> en del af inderkredsen omkring Robespierre og var</w:t>
      </w:r>
      <w:r w:rsidR="001554B1" w:rsidRPr="001554B1">
        <w:rPr>
          <w:rFonts w:ascii="Times New Roman" w:hAnsi="Times New Roman" w:cs="Times New Roman"/>
          <w:sz w:val="24"/>
          <w:szCs w:val="24"/>
        </w:rPr>
        <w:t xml:space="preserve"> udsendt til Bordeaux for at gennemføre de revolutionære love og nedkæmpe kontrarevolutionære kræfter. Han var energisk, ambitiøs og</w:t>
      </w:r>
      <w:r w:rsidR="00B66B5B">
        <w:rPr>
          <w:rFonts w:ascii="Times New Roman" w:hAnsi="Times New Roman" w:cs="Times New Roman"/>
          <w:sz w:val="24"/>
          <w:szCs w:val="24"/>
        </w:rPr>
        <w:t xml:space="preserve"> </w:t>
      </w:r>
      <w:r w:rsidR="008F5AD5">
        <w:rPr>
          <w:rFonts w:ascii="Times New Roman" w:hAnsi="Times New Roman" w:cs="Times New Roman"/>
          <w:sz w:val="24"/>
          <w:szCs w:val="24"/>
        </w:rPr>
        <w:t>tilhænger af Robespierres terrorpoliti</w:t>
      </w:r>
      <w:r w:rsidR="00861527">
        <w:rPr>
          <w:rFonts w:ascii="Times New Roman" w:hAnsi="Times New Roman" w:cs="Times New Roman"/>
          <w:sz w:val="24"/>
          <w:szCs w:val="24"/>
        </w:rPr>
        <w:t>k</w:t>
      </w:r>
      <w:r w:rsidR="001554B1" w:rsidRPr="001554B1">
        <w:rPr>
          <w:rFonts w:ascii="Times New Roman" w:hAnsi="Times New Roman" w:cs="Times New Roman"/>
          <w:sz w:val="24"/>
          <w:szCs w:val="24"/>
        </w:rPr>
        <w:t>. Men Theresia havde en magt, som få andre havde: en evne til at påvirke mænd gennem charme, varme og et næsten naturligt autoritetsskabende nærvær.</w:t>
      </w:r>
      <w:r w:rsidR="00861527">
        <w:rPr>
          <w:rFonts w:ascii="Times New Roman" w:hAnsi="Times New Roman" w:cs="Times New Roman"/>
          <w:sz w:val="24"/>
          <w:szCs w:val="24"/>
        </w:rPr>
        <w:t xml:space="preserve"> </w:t>
      </w:r>
      <w:r w:rsidR="001554B1" w:rsidRPr="001554B1">
        <w:rPr>
          <w:rFonts w:ascii="Times New Roman" w:hAnsi="Times New Roman" w:cs="Times New Roman"/>
          <w:sz w:val="24"/>
          <w:szCs w:val="24"/>
        </w:rPr>
        <w:t>I Bordeaux</w:t>
      </w:r>
      <w:r w:rsidR="00861527">
        <w:rPr>
          <w:rFonts w:ascii="Times New Roman" w:hAnsi="Times New Roman" w:cs="Times New Roman"/>
          <w:sz w:val="24"/>
          <w:szCs w:val="24"/>
        </w:rPr>
        <w:t xml:space="preserve"> brugte hun sin indflydelse over Tallien</w:t>
      </w:r>
      <w:r w:rsidR="001554B1" w:rsidRPr="001554B1">
        <w:rPr>
          <w:rFonts w:ascii="Times New Roman" w:hAnsi="Times New Roman" w:cs="Times New Roman"/>
          <w:sz w:val="24"/>
          <w:szCs w:val="24"/>
        </w:rPr>
        <w:t xml:space="preserve"> </w:t>
      </w:r>
      <w:r w:rsidR="00A73B9A">
        <w:rPr>
          <w:rFonts w:ascii="Times New Roman" w:hAnsi="Times New Roman" w:cs="Times New Roman"/>
          <w:sz w:val="24"/>
          <w:szCs w:val="24"/>
        </w:rPr>
        <w:t xml:space="preserve">til </w:t>
      </w:r>
      <w:r w:rsidR="001554B1" w:rsidRPr="001554B1">
        <w:rPr>
          <w:rFonts w:ascii="Times New Roman" w:hAnsi="Times New Roman" w:cs="Times New Roman"/>
          <w:sz w:val="24"/>
          <w:szCs w:val="24"/>
        </w:rPr>
        <w:t xml:space="preserve">at redde mennesker fra guillotinen. Mange, faktisk. Og det var her, hun fik </w:t>
      </w:r>
      <w:r w:rsidR="001554B1" w:rsidRPr="001554B1">
        <w:rPr>
          <w:rFonts w:ascii="Times New Roman" w:hAnsi="Times New Roman" w:cs="Times New Roman"/>
          <w:sz w:val="24"/>
          <w:szCs w:val="24"/>
        </w:rPr>
        <w:lastRenderedPageBreak/>
        <w:t xml:space="preserve">sit første tilnavn: beskytterinde, </w:t>
      </w:r>
      <w:r w:rsidR="007E645B">
        <w:rPr>
          <w:rFonts w:ascii="Times New Roman" w:hAnsi="Times New Roman" w:cs="Times New Roman"/>
          <w:sz w:val="24"/>
          <w:szCs w:val="24"/>
        </w:rPr>
        <w:t>d</w:t>
      </w:r>
      <w:r w:rsidR="001554B1" w:rsidRPr="001554B1">
        <w:rPr>
          <w:rFonts w:ascii="Times New Roman" w:hAnsi="Times New Roman" w:cs="Times New Roman"/>
          <w:sz w:val="24"/>
          <w:szCs w:val="24"/>
        </w:rPr>
        <w:t>en der mildnede terroren. Da hun og Tallien forlod byen, tredobledes henrettelserne. Det siger noget om hende</w:t>
      </w:r>
      <w:r w:rsidR="00861527">
        <w:rPr>
          <w:rFonts w:ascii="Times New Roman" w:hAnsi="Times New Roman" w:cs="Times New Roman"/>
          <w:sz w:val="24"/>
          <w:szCs w:val="24"/>
        </w:rPr>
        <w:t>, men naturligvis også</w:t>
      </w:r>
      <w:r w:rsidR="001554B1" w:rsidRPr="001554B1">
        <w:rPr>
          <w:rFonts w:ascii="Times New Roman" w:hAnsi="Times New Roman" w:cs="Times New Roman"/>
          <w:sz w:val="24"/>
          <w:szCs w:val="24"/>
        </w:rPr>
        <w:t xml:space="preserve"> noget om ham.</w:t>
      </w:r>
      <w:r w:rsidR="00FD0AF0">
        <w:rPr>
          <w:rFonts w:ascii="Times New Roman" w:hAnsi="Times New Roman" w:cs="Times New Roman"/>
          <w:sz w:val="24"/>
          <w:szCs w:val="24"/>
        </w:rPr>
        <w:t xml:space="preserve"> </w:t>
      </w:r>
    </w:p>
    <w:p w14:paraId="385C7C37" w14:textId="62CF491A" w:rsidR="00EF0846" w:rsidRDefault="00FD0AF0" w:rsidP="00FD0AF0">
      <w:pPr>
        <w:spacing w:line="360" w:lineRule="auto"/>
        <w:jc w:val="both"/>
        <w:rPr>
          <w:rFonts w:ascii="Times New Roman" w:hAnsi="Times New Roman" w:cs="Times New Roman"/>
          <w:sz w:val="24"/>
          <w:szCs w:val="24"/>
        </w:rPr>
      </w:pPr>
      <w:r w:rsidRPr="00FD0AF0">
        <w:rPr>
          <w:rFonts w:ascii="Times New Roman" w:hAnsi="Times New Roman" w:cs="Times New Roman"/>
          <w:sz w:val="24"/>
          <w:szCs w:val="24"/>
        </w:rPr>
        <w:t xml:space="preserve">Theresias </w:t>
      </w:r>
      <w:r w:rsidR="003354D4">
        <w:rPr>
          <w:rFonts w:ascii="Times New Roman" w:hAnsi="Times New Roman" w:cs="Times New Roman"/>
          <w:sz w:val="24"/>
          <w:szCs w:val="24"/>
        </w:rPr>
        <w:t>beskytterinstinkt</w:t>
      </w:r>
      <w:r w:rsidRPr="00FD0AF0">
        <w:rPr>
          <w:rFonts w:ascii="Times New Roman" w:hAnsi="Times New Roman" w:cs="Times New Roman"/>
          <w:sz w:val="24"/>
          <w:szCs w:val="24"/>
        </w:rPr>
        <w:t xml:space="preserve"> </w:t>
      </w:r>
      <w:r w:rsidR="008F1C0E">
        <w:rPr>
          <w:rFonts w:ascii="Times New Roman" w:hAnsi="Times New Roman" w:cs="Times New Roman"/>
          <w:sz w:val="24"/>
          <w:szCs w:val="24"/>
        </w:rPr>
        <w:t>bragte hende imidlertid på kant</w:t>
      </w:r>
      <w:r w:rsidRPr="00FD0AF0">
        <w:rPr>
          <w:rFonts w:ascii="Times New Roman" w:hAnsi="Times New Roman" w:cs="Times New Roman"/>
          <w:sz w:val="24"/>
          <w:szCs w:val="24"/>
        </w:rPr>
        <w:t xml:space="preserve"> med Robespierres kreds. Selvom hun ikke var politisk aktør i formel forstand, var hun alt for synlig</w:t>
      </w:r>
      <w:r w:rsidR="003354D4">
        <w:rPr>
          <w:rFonts w:ascii="Times New Roman" w:hAnsi="Times New Roman" w:cs="Times New Roman"/>
          <w:sz w:val="24"/>
          <w:szCs w:val="24"/>
        </w:rPr>
        <w:t xml:space="preserve"> og</w:t>
      </w:r>
      <w:r w:rsidRPr="00FD0AF0">
        <w:rPr>
          <w:rFonts w:ascii="Times New Roman" w:hAnsi="Times New Roman" w:cs="Times New Roman"/>
          <w:sz w:val="24"/>
          <w:szCs w:val="24"/>
        </w:rPr>
        <w:t xml:space="preserve"> alt for tæt på mænd, som Robespierre betragtede som potentielle rivaler</w:t>
      </w:r>
      <w:r w:rsidR="002E5292">
        <w:rPr>
          <w:rFonts w:ascii="Times New Roman" w:hAnsi="Times New Roman" w:cs="Times New Roman"/>
          <w:sz w:val="24"/>
          <w:szCs w:val="24"/>
        </w:rPr>
        <w:t>,</w:t>
      </w:r>
      <w:r w:rsidRPr="00FD0AF0">
        <w:rPr>
          <w:rFonts w:ascii="Times New Roman" w:hAnsi="Times New Roman" w:cs="Times New Roman"/>
          <w:sz w:val="24"/>
          <w:szCs w:val="24"/>
        </w:rPr>
        <w:t xml:space="preserve"> ikke mindst Tallien. Hun blev set som en “formilder”, en der stod i vejen for den kompromisløse revolutionære dyd, Robespierre selv mente at repræsentere.</w:t>
      </w:r>
      <w:r w:rsidR="002E5292">
        <w:rPr>
          <w:rFonts w:ascii="Times New Roman" w:hAnsi="Times New Roman" w:cs="Times New Roman"/>
          <w:sz w:val="24"/>
          <w:szCs w:val="24"/>
        </w:rPr>
        <w:t xml:space="preserve"> </w:t>
      </w:r>
      <w:r w:rsidRPr="00FD0AF0">
        <w:rPr>
          <w:rFonts w:ascii="Times New Roman" w:hAnsi="Times New Roman" w:cs="Times New Roman"/>
          <w:sz w:val="24"/>
          <w:szCs w:val="24"/>
        </w:rPr>
        <w:t xml:space="preserve">Det førte til hendes arrestation i foråret 1794. I fængslet sad hun afskåret fra sin kreds, men </w:t>
      </w:r>
      <w:r w:rsidR="001F010A">
        <w:rPr>
          <w:rFonts w:ascii="Times New Roman" w:hAnsi="Times New Roman" w:cs="Times New Roman"/>
          <w:sz w:val="24"/>
          <w:szCs w:val="24"/>
        </w:rPr>
        <w:t xml:space="preserve">var </w:t>
      </w:r>
      <w:r w:rsidRPr="00FD0AF0">
        <w:rPr>
          <w:rFonts w:ascii="Times New Roman" w:hAnsi="Times New Roman" w:cs="Times New Roman"/>
          <w:sz w:val="24"/>
          <w:szCs w:val="24"/>
        </w:rPr>
        <w:t xml:space="preserve">ikke uden ressourcer. </w:t>
      </w:r>
      <w:r w:rsidR="006A0A12">
        <w:rPr>
          <w:rFonts w:ascii="Times New Roman" w:hAnsi="Times New Roman" w:cs="Times New Roman"/>
          <w:sz w:val="24"/>
          <w:szCs w:val="24"/>
        </w:rPr>
        <w:t xml:space="preserve">Da dagen for hendes ”retssag” nærmede sig – en retssag der automatisk ville ende på skafottet – </w:t>
      </w:r>
      <w:r w:rsidR="00F8225A">
        <w:rPr>
          <w:rFonts w:ascii="Times New Roman" w:hAnsi="Times New Roman" w:cs="Times New Roman"/>
          <w:sz w:val="24"/>
          <w:szCs w:val="24"/>
        </w:rPr>
        <w:t xml:space="preserve">hævdede Theresia selv, at hun havde sendt et brev til Tallien (vi ved ikke om det er rigtigt for vi har ikke </w:t>
      </w:r>
      <w:r w:rsidR="00890D9B">
        <w:rPr>
          <w:rFonts w:ascii="Times New Roman" w:hAnsi="Times New Roman" w:cs="Times New Roman"/>
          <w:sz w:val="24"/>
          <w:szCs w:val="24"/>
        </w:rPr>
        <w:t xml:space="preserve">deres </w:t>
      </w:r>
      <w:r w:rsidR="00F8225A">
        <w:rPr>
          <w:rFonts w:ascii="Times New Roman" w:hAnsi="Times New Roman" w:cs="Times New Roman"/>
          <w:sz w:val="24"/>
          <w:szCs w:val="24"/>
        </w:rPr>
        <w:t>brev</w:t>
      </w:r>
      <w:r w:rsidR="0009548E">
        <w:rPr>
          <w:rFonts w:ascii="Times New Roman" w:hAnsi="Times New Roman" w:cs="Times New Roman"/>
          <w:sz w:val="24"/>
          <w:szCs w:val="24"/>
        </w:rPr>
        <w:t>korrespondance</w:t>
      </w:r>
      <w:r w:rsidR="00F8225A">
        <w:rPr>
          <w:rFonts w:ascii="Times New Roman" w:hAnsi="Times New Roman" w:cs="Times New Roman"/>
          <w:sz w:val="24"/>
          <w:szCs w:val="24"/>
        </w:rPr>
        <w:t>, og Theresia var altid god fra lidt drama)</w:t>
      </w:r>
      <w:r w:rsidR="00890D9B">
        <w:rPr>
          <w:rFonts w:ascii="Times New Roman" w:hAnsi="Times New Roman" w:cs="Times New Roman"/>
          <w:sz w:val="24"/>
          <w:szCs w:val="24"/>
        </w:rPr>
        <w:t>. Ifølge Theresia selv var det</w:t>
      </w:r>
      <w:r w:rsidRPr="00FD0AF0">
        <w:rPr>
          <w:rFonts w:ascii="Times New Roman" w:hAnsi="Times New Roman" w:cs="Times New Roman"/>
          <w:sz w:val="24"/>
          <w:szCs w:val="24"/>
        </w:rPr>
        <w:t xml:space="preserve"> et desperat, brændende dokument, hvor hun </w:t>
      </w:r>
      <w:r w:rsidR="00317BB3">
        <w:rPr>
          <w:rFonts w:ascii="Times New Roman" w:hAnsi="Times New Roman" w:cs="Times New Roman"/>
          <w:sz w:val="24"/>
          <w:szCs w:val="24"/>
        </w:rPr>
        <w:t xml:space="preserve">på bedste passiv-aggressive vis beskyldte Tallien for at have glemt sin kærlighed til hende og have </w:t>
      </w:r>
      <w:r w:rsidR="00861972">
        <w:rPr>
          <w:rFonts w:ascii="Times New Roman" w:hAnsi="Times New Roman" w:cs="Times New Roman"/>
          <w:sz w:val="24"/>
          <w:szCs w:val="24"/>
        </w:rPr>
        <w:t xml:space="preserve">overgivet hende til den sikre død ved guillotinen. </w:t>
      </w:r>
      <w:r w:rsidRPr="00FD0AF0">
        <w:rPr>
          <w:rFonts w:ascii="Times New Roman" w:hAnsi="Times New Roman" w:cs="Times New Roman"/>
          <w:sz w:val="24"/>
          <w:szCs w:val="24"/>
        </w:rPr>
        <w:t>“Du elsker mig ikke længere; ellers</w:t>
      </w:r>
      <w:r w:rsidR="007E645B">
        <w:rPr>
          <w:rFonts w:ascii="Times New Roman" w:hAnsi="Times New Roman" w:cs="Times New Roman"/>
          <w:sz w:val="24"/>
          <w:szCs w:val="24"/>
        </w:rPr>
        <w:t xml:space="preserve"> ville du</w:t>
      </w:r>
      <w:r w:rsidRPr="00FD0AF0">
        <w:rPr>
          <w:rFonts w:ascii="Times New Roman" w:hAnsi="Times New Roman" w:cs="Times New Roman"/>
          <w:sz w:val="24"/>
          <w:szCs w:val="24"/>
        </w:rPr>
        <w:t xml:space="preserve"> befri mig fra dette fængs</w:t>
      </w:r>
      <w:r w:rsidR="00D97B89" w:rsidRPr="00D97B89">
        <w:rPr>
          <w:rFonts w:ascii="Times New Roman" w:hAnsi="Times New Roman" w:cs="Times New Roman"/>
          <w:sz w:val="24"/>
          <w:szCs w:val="24"/>
        </w:rPr>
        <w:t>l,”</w:t>
      </w:r>
      <w:r w:rsidR="00D97B89">
        <w:rPr>
          <w:rFonts w:ascii="Times New Roman" w:hAnsi="Times New Roman" w:cs="Times New Roman"/>
          <w:sz w:val="24"/>
          <w:szCs w:val="24"/>
        </w:rPr>
        <w:t xml:space="preserve"> skulle hun have skrevet.</w:t>
      </w:r>
      <w:r w:rsidRPr="00FD0AF0">
        <w:rPr>
          <w:rFonts w:ascii="Times New Roman" w:hAnsi="Times New Roman" w:cs="Times New Roman"/>
          <w:sz w:val="24"/>
          <w:szCs w:val="24"/>
        </w:rPr>
        <w:t xml:space="preserve"> </w:t>
      </w:r>
      <w:r w:rsidR="00A351FA">
        <w:rPr>
          <w:rFonts w:ascii="Times New Roman" w:hAnsi="Times New Roman" w:cs="Times New Roman"/>
          <w:sz w:val="24"/>
          <w:szCs w:val="24"/>
        </w:rPr>
        <w:t xml:space="preserve">Hun skulle også have sendt ham en kniv, som han skulle stikke i Robespierres hjerte. </w:t>
      </w:r>
    </w:p>
    <w:p w14:paraId="0B78303F" w14:textId="7856C31D" w:rsidR="00FD0AF0" w:rsidRPr="00FD0AF0" w:rsidRDefault="00861972" w:rsidP="00FD0A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D97B89">
        <w:rPr>
          <w:rFonts w:ascii="Times New Roman" w:hAnsi="Times New Roman" w:cs="Times New Roman"/>
          <w:sz w:val="24"/>
          <w:szCs w:val="24"/>
        </w:rPr>
        <w:t>eftertiden</w:t>
      </w:r>
      <w:r>
        <w:rPr>
          <w:rFonts w:ascii="Times New Roman" w:hAnsi="Times New Roman" w:cs="Times New Roman"/>
          <w:sz w:val="24"/>
          <w:szCs w:val="24"/>
        </w:rPr>
        <w:t xml:space="preserve"> fik brevet</w:t>
      </w:r>
      <w:r w:rsidR="00FD0AF0" w:rsidRPr="00FD0AF0">
        <w:rPr>
          <w:rFonts w:ascii="Times New Roman" w:hAnsi="Times New Roman" w:cs="Times New Roman"/>
          <w:sz w:val="24"/>
          <w:szCs w:val="24"/>
        </w:rPr>
        <w:t xml:space="preserve"> en næsten mytisk status, også selv om den præcise ordlyd er </w:t>
      </w:r>
      <w:r w:rsidR="00EF0846">
        <w:rPr>
          <w:rFonts w:ascii="Times New Roman" w:hAnsi="Times New Roman" w:cs="Times New Roman"/>
          <w:sz w:val="24"/>
          <w:szCs w:val="24"/>
        </w:rPr>
        <w:t xml:space="preserve">temmelig </w:t>
      </w:r>
      <w:r w:rsidR="00FD0AF0" w:rsidRPr="00FD0AF0">
        <w:rPr>
          <w:rFonts w:ascii="Times New Roman" w:hAnsi="Times New Roman" w:cs="Times New Roman"/>
          <w:sz w:val="24"/>
          <w:szCs w:val="24"/>
        </w:rPr>
        <w:t>usikker</w:t>
      </w:r>
      <w:r w:rsidR="00D97B89">
        <w:rPr>
          <w:rFonts w:ascii="Times New Roman" w:hAnsi="Times New Roman" w:cs="Times New Roman"/>
          <w:sz w:val="24"/>
          <w:szCs w:val="24"/>
        </w:rPr>
        <w:t>.</w:t>
      </w:r>
      <w:r w:rsidR="00FD0AF0" w:rsidRPr="00FD0AF0">
        <w:rPr>
          <w:rFonts w:ascii="Times New Roman" w:hAnsi="Times New Roman" w:cs="Times New Roman"/>
          <w:sz w:val="24"/>
          <w:szCs w:val="24"/>
        </w:rPr>
        <w:t xml:space="preserve"> </w:t>
      </w:r>
      <w:r w:rsidR="00EF0846">
        <w:rPr>
          <w:rFonts w:ascii="Times New Roman" w:hAnsi="Times New Roman" w:cs="Times New Roman"/>
          <w:sz w:val="24"/>
          <w:szCs w:val="24"/>
        </w:rPr>
        <w:t>Uanset hvad må brevet have talt ti</w:t>
      </w:r>
      <w:r w:rsidR="00935B1D">
        <w:rPr>
          <w:rFonts w:ascii="Times New Roman" w:hAnsi="Times New Roman" w:cs="Times New Roman"/>
          <w:sz w:val="24"/>
          <w:szCs w:val="24"/>
        </w:rPr>
        <w:t>l</w:t>
      </w:r>
      <w:r w:rsidR="00FD0AF0" w:rsidRPr="00FD0AF0">
        <w:rPr>
          <w:rFonts w:ascii="Times New Roman" w:hAnsi="Times New Roman" w:cs="Times New Roman"/>
          <w:sz w:val="24"/>
          <w:szCs w:val="24"/>
        </w:rPr>
        <w:t xml:space="preserve"> Tallie</w:t>
      </w:r>
      <w:r w:rsidR="00935B1D">
        <w:rPr>
          <w:rFonts w:ascii="Times New Roman" w:hAnsi="Times New Roman" w:cs="Times New Roman"/>
          <w:sz w:val="24"/>
          <w:szCs w:val="24"/>
        </w:rPr>
        <w:t>ns</w:t>
      </w:r>
      <w:r w:rsidR="00FD0AF0" w:rsidRPr="00FD0AF0">
        <w:rPr>
          <w:rFonts w:ascii="Times New Roman" w:hAnsi="Times New Roman" w:cs="Times New Roman"/>
          <w:sz w:val="24"/>
          <w:szCs w:val="24"/>
        </w:rPr>
        <w:t xml:space="preserve"> egen frygt for at blive det næste offer</w:t>
      </w:r>
      <w:r w:rsidR="007C223A">
        <w:rPr>
          <w:rFonts w:ascii="Times New Roman" w:hAnsi="Times New Roman" w:cs="Times New Roman"/>
          <w:sz w:val="24"/>
          <w:szCs w:val="24"/>
        </w:rPr>
        <w:t xml:space="preserve"> for Robespierres rædselsregime</w:t>
      </w:r>
      <w:r w:rsidR="00FD0AF0" w:rsidRPr="00FD0AF0">
        <w:rPr>
          <w:rFonts w:ascii="Times New Roman" w:hAnsi="Times New Roman" w:cs="Times New Roman"/>
          <w:sz w:val="24"/>
          <w:szCs w:val="24"/>
        </w:rPr>
        <w:t xml:space="preserve"> og </w:t>
      </w:r>
      <w:r w:rsidR="00935B1D">
        <w:rPr>
          <w:rFonts w:ascii="Times New Roman" w:hAnsi="Times New Roman" w:cs="Times New Roman"/>
          <w:sz w:val="24"/>
          <w:szCs w:val="24"/>
        </w:rPr>
        <w:t>fået</w:t>
      </w:r>
      <w:r w:rsidR="00FD0AF0" w:rsidRPr="00FD0AF0">
        <w:rPr>
          <w:rFonts w:ascii="Times New Roman" w:hAnsi="Times New Roman" w:cs="Times New Roman"/>
          <w:sz w:val="24"/>
          <w:szCs w:val="24"/>
        </w:rPr>
        <w:t xml:space="preserve"> ham til at træffe den beslutning, der ændrede revolutionens forløb</w:t>
      </w:r>
      <w:r w:rsidR="007C223A">
        <w:rPr>
          <w:rFonts w:ascii="Times New Roman" w:hAnsi="Times New Roman" w:cs="Times New Roman"/>
          <w:sz w:val="24"/>
          <w:szCs w:val="24"/>
        </w:rPr>
        <w:t xml:space="preserve">. </w:t>
      </w:r>
      <w:r w:rsidR="00FD0AF0" w:rsidRPr="00FD0AF0">
        <w:rPr>
          <w:rFonts w:ascii="Times New Roman" w:hAnsi="Times New Roman" w:cs="Times New Roman"/>
          <w:sz w:val="24"/>
          <w:szCs w:val="24"/>
        </w:rPr>
        <w:t>Den 9. Thermidor</w:t>
      </w:r>
      <w:r w:rsidR="00DA5467">
        <w:rPr>
          <w:rFonts w:ascii="Times New Roman" w:hAnsi="Times New Roman" w:cs="Times New Roman"/>
          <w:sz w:val="24"/>
          <w:szCs w:val="24"/>
        </w:rPr>
        <w:t xml:space="preserve"> år 2</w:t>
      </w:r>
      <w:r w:rsidR="00FD0AF0" w:rsidRPr="00FD0AF0">
        <w:rPr>
          <w:rFonts w:ascii="Times New Roman" w:hAnsi="Times New Roman" w:cs="Times New Roman"/>
          <w:sz w:val="24"/>
          <w:szCs w:val="24"/>
        </w:rPr>
        <w:t xml:space="preserve"> (27. juli 1794) trådte han frem i konventet, udfordrede Robespierre</w:t>
      </w:r>
      <w:r w:rsidR="00524D95">
        <w:rPr>
          <w:rFonts w:ascii="Times New Roman" w:hAnsi="Times New Roman" w:cs="Times New Roman"/>
          <w:sz w:val="24"/>
          <w:szCs w:val="24"/>
        </w:rPr>
        <w:t xml:space="preserve">. Med dramatisk </w:t>
      </w:r>
      <w:r w:rsidR="00FD0AF0" w:rsidRPr="00FD0AF0">
        <w:rPr>
          <w:rFonts w:ascii="Times New Roman" w:hAnsi="Times New Roman" w:cs="Times New Roman"/>
          <w:sz w:val="24"/>
          <w:szCs w:val="24"/>
        </w:rPr>
        <w:t>intensitet</w:t>
      </w:r>
      <w:r w:rsidR="00524D95">
        <w:rPr>
          <w:rFonts w:ascii="Times New Roman" w:hAnsi="Times New Roman" w:cs="Times New Roman"/>
          <w:sz w:val="24"/>
          <w:szCs w:val="24"/>
        </w:rPr>
        <w:t xml:space="preserve"> </w:t>
      </w:r>
      <w:r w:rsidR="00CF7AF2">
        <w:rPr>
          <w:rFonts w:ascii="Times New Roman" w:hAnsi="Times New Roman" w:cs="Times New Roman"/>
          <w:sz w:val="24"/>
          <w:szCs w:val="24"/>
        </w:rPr>
        <w:t xml:space="preserve">fægtede han efter sigende </w:t>
      </w:r>
      <w:r w:rsidR="00BC44EF">
        <w:rPr>
          <w:rFonts w:ascii="Times New Roman" w:hAnsi="Times New Roman" w:cs="Times New Roman"/>
          <w:sz w:val="24"/>
          <w:szCs w:val="24"/>
        </w:rPr>
        <w:t>med Theresias kniv i hånden</w:t>
      </w:r>
      <w:r w:rsidR="00CF7AF2">
        <w:rPr>
          <w:rFonts w:ascii="Times New Roman" w:hAnsi="Times New Roman" w:cs="Times New Roman"/>
          <w:sz w:val="24"/>
          <w:szCs w:val="24"/>
        </w:rPr>
        <w:t xml:space="preserve"> </w:t>
      </w:r>
      <w:r w:rsidR="00BC44EF">
        <w:rPr>
          <w:rFonts w:ascii="Times New Roman" w:hAnsi="Times New Roman" w:cs="Times New Roman"/>
          <w:sz w:val="24"/>
          <w:szCs w:val="24"/>
        </w:rPr>
        <w:t xml:space="preserve">i </w:t>
      </w:r>
      <w:r w:rsidR="00FD0AF0" w:rsidRPr="00FD0AF0">
        <w:rPr>
          <w:rFonts w:ascii="Times New Roman" w:hAnsi="Times New Roman" w:cs="Times New Roman"/>
          <w:sz w:val="24"/>
          <w:szCs w:val="24"/>
        </w:rPr>
        <w:t>desperation over</w:t>
      </w:r>
      <w:r w:rsidR="00BC44EF">
        <w:rPr>
          <w:rFonts w:ascii="Times New Roman" w:hAnsi="Times New Roman" w:cs="Times New Roman"/>
          <w:sz w:val="24"/>
          <w:szCs w:val="24"/>
        </w:rPr>
        <w:t xml:space="preserve"> hendes</w:t>
      </w:r>
      <w:r w:rsidR="00FD0AF0" w:rsidRPr="00FD0AF0">
        <w:rPr>
          <w:rFonts w:ascii="Times New Roman" w:hAnsi="Times New Roman" w:cs="Times New Roman"/>
          <w:sz w:val="24"/>
          <w:szCs w:val="24"/>
        </w:rPr>
        <w:t xml:space="preserve"> fangenskab. Da Robespierre faldt samme dag, blev Theresia løsladt</w:t>
      </w:r>
      <w:r w:rsidR="00BC44EF">
        <w:rPr>
          <w:rFonts w:ascii="Times New Roman" w:hAnsi="Times New Roman" w:cs="Times New Roman"/>
          <w:sz w:val="24"/>
          <w:szCs w:val="24"/>
        </w:rPr>
        <w:t>,</w:t>
      </w:r>
      <w:r w:rsidR="00FD0AF0" w:rsidRPr="00FD0AF0">
        <w:rPr>
          <w:rFonts w:ascii="Times New Roman" w:hAnsi="Times New Roman" w:cs="Times New Roman"/>
          <w:sz w:val="24"/>
          <w:szCs w:val="24"/>
        </w:rPr>
        <w:t xml:space="preserve"> og hun trådte ind i historien som “Notre-Dame de Thermidor”, kvinden der, i hvert fald i </w:t>
      </w:r>
      <w:r w:rsidR="00273441">
        <w:rPr>
          <w:rFonts w:ascii="Times New Roman" w:hAnsi="Times New Roman" w:cs="Times New Roman"/>
          <w:sz w:val="24"/>
          <w:szCs w:val="24"/>
        </w:rPr>
        <w:t>eftertidens</w:t>
      </w:r>
      <w:r w:rsidR="00FD0AF0" w:rsidRPr="00FD0AF0">
        <w:rPr>
          <w:rFonts w:ascii="Times New Roman" w:hAnsi="Times New Roman" w:cs="Times New Roman"/>
          <w:sz w:val="24"/>
          <w:szCs w:val="24"/>
        </w:rPr>
        <w:t xml:space="preserve"> kollektive erindring, havde bidraget til at vælte </w:t>
      </w:r>
      <w:r w:rsidR="00BC44EF">
        <w:rPr>
          <w:rFonts w:ascii="Times New Roman" w:hAnsi="Times New Roman" w:cs="Times New Roman"/>
          <w:sz w:val="24"/>
          <w:szCs w:val="24"/>
        </w:rPr>
        <w:t xml:space="preserve">Robespierres blodige </w:t>
      </w:r>
      <w:r w:rsidR="00FD0AF0" w:rsidRPr="00FD0AF0">
        <w:rPr>
          <w:rFonts w:ascii="Times New Roman" w:hAnsi="Times New Roman" w:cs="Times New Roman"/>
          <w:sz w:val="24"/>
          <w:szCs w:val="24"/>
        </w:rPr>
        <w:t>diktatu</w:t>
      </w:r>
      <w:r w:rsidR="00BC44EF">
        <w:rPr>
          <w:rFonts w:ascii="Times New Roman" w:hAnsi="Times New Roman" w:cs="Times New Roman"/>
          <w:sz w:val="24"/>
          <w:szCs w:val="24"/>
        </w:rPr>
        <w:t>r</w:t>
      </w:r>
      <w:r w:rsidR="00FD0AF0" w:rsidRPr="00FD0AF0">
        <w:rPr>
          <w:rFonts w:ascii="Times New Roman" w:hAnsi="Times New Roman" w:cs="Times New Roman"/>
          <w:sz w:val="24"/>
          <w:szCs w:val="24"/>
        </w:rPr>
        <w:t>.</w:t>
      </w:r>
    </w:p>
    <w:p w14:paraId="62585039" w14:textId="49B46660" w:rsidR="001554B1" w:rsidRPr="001554B1" w:rsidRDefault="001554B1" w:rsidP="0002380B">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 xml:space="preserve">Da rædselsregimet faldt i 1794, </w:t>
      </w:r>
      <w:r w:rsidR="006F77EB">
        <w:rPr>
          <w:rFonts w:ascii="Times New Roman" w:hAnsi="Times New Roman" w:cs="Times New Roman"/>
          <w:sz w:val="24"/>
          <w:szCs w:val="24"/>
        </w:rPr>
        <w:t>trådte</w:t>
      </w:r>
      <w:r w:rsidRPr="001554B1">
        <w:rPr>
          <w:rFonts w:ascii="Times New Roman" w:hAnsi="Times New Roman" w:cs="Times New Roman"/>
          <w:sz w:val="24"/>
          <w:szCs w:val="24"/>
        </w:rPr>
        <w:t xml:space="preserve"> Theresia </w:t>
      </w:r>
      <w:r w:rsidR="006F77EB">
        <w:rPr>
          <w:rFonts w:ascii="Times New Roman" w:hAnsi="Times New Roman" w:cs="Times New Roman"/>
          <w:sz w:val="24"/>
          <w:szCs w:val="24"/>
        </w:rPr>
        <w:t xml:space="preserve">endnu engang ind </w:t>
      </w:r>
      <w:r w:rsidR="00A95892">
        <w:rPr>
          <w:rFonts w:ascii="Times New Roman" w:hAnsi="Times New Roman" w:cs="Times New Roman"/>
          <w:sz w:val="24"/>
          <w:szCs w:val="24"/>
        </w:rPr>
        <w:t xml:space="preserve">på den parisiske scene, denne gang </w:t>
      </w:r>
      <w:r w:rsidRPr="001554B1">
        <w:rPr>
          <w:rFonts w:ascii="Times New Roman" w:hAnsi="Times New Roman" w:cs="Times New Roman"/>
          <w:sz w:val="24"/>
          <w:szCs w:val="24"/>
        </w:rPr>
        <w:t>i rollen som</w:t>
      </w:r>
      <w:r w:rsidR="00506C22">
        <w:rPr>
          <w:rFonts w:ascii="Times New Roman" w:hAnsi="Times New Roman" w:cs="Times New Roman"/>
          <w:sz w:val="24"/>
          <w:szCs w:val="24"/>
        </w:rPr>
        <w:t xml:space="preserve"> Tallien</w:t>
      </w:r>
      <w:r w:rsidR="00273441">
        <w:rPr>
          <w:rFonts w:ascii="Times New Roman" w:hAnsi="Times New Roman" w:cs="Times New Roman"/>
          <w:sz w:val="24"/>
          <w:szCs w:val="24"/>
        </w:rPr>
        <w:t>s kone</w:t>
      </w:r>
      <w:r w:rsidR="00136028">
        <w:rPr>
          <w:rFonts w:ascii="Times New Roman" w:hAnsi="Times New Roman" w:cs="Times New Roman"/>
          <w:sz w:val="24"/>
          <w:szCs w:val="24"/>
        </w:rPr>
        <w:t xml:space="preserve">, </w:t>
      </w:r>
      <w:r w:rsidR="00273441">
        <w:rPr>
          <w:rFonts w:ascii="Times New Roman" w:hAnsi="Times New Roman" w:cs="Times New Roman"/>
          <w:sz w:val="24"/>
          <w:szCs w:val="24"/>
        </w:rPr>
        <w:t xml:space="preserve">som hun blev </w:t>
      </w:r>
      <w:r w:rsidR="00136028">
        <w:rPr>
          <w:rFonts w:ascii="Times New Roman" w:hAnsi="Times New Roman" w:cs="Times New Roman"/>
          <w:sz w:val="24"/>
          <w:szCs w:val="24"/>
        </w:rPr>
        <w:t>gi</w:t>
      </w:r>
      <w:r w:rsidR="005E26CB">
        <w:rPr>
          <w:rFonts w:ascii="Times New Roman" w:hAnsi="Times New Roman" w:cs="Times New Roman"/>
          <w:sz w:val="24"/>
          <w:szCs w:val="24"/>
        </w:rPr>
        <w:t>ft</w:t>
      </w:r>
      <w:r w:rsidR="00273441">
        <w:rPr>
          <w:rFonts w:ascii="Times New Roman" w:hAnsi="Times New Roman" w:cs="Times New Roman"/>
          <w:sz w:val="24"/>
          <w:szCs w:val="24"/>
        </w:rPr>
        <w:t xml:space="preserve"> med, da hun var</w:t>
      </w:r>
      <w:r w:rsidR="0060245F">
        <w:rPr>
          <w:rFonts w:ascii="Times New Roman" w:hAnsi="Times New Roman" w:cs="Times New Roman"/>
          <w:sz w:val="24"/>
          <w:szCs w:val="24"/>
        </w:rPr>
        <w:t xml:space="preserve"> fire måneder gravid med, hvad vi må formode var hans barn.</w:t>
      </w:r>
      <w:r w:rsidRPr="001554B1">
        <w:rPr>
          <w:rFonts w:ascii="Times New Roman" w:hAnsi="Times New Roman" w:cs="Times New Roman"/>
          <w:sz w:val="24"/>
          <w:szCs w:val="24"/>
        </w:rPr>
        <w:t xml:space="preserve"> </w:t>
      </w:r>
      <w:r w:rsidR="0060245F">
        <w:rPr>
          <w:rFonts w:ascii="Times New Roman" w:hAnsi="Times New Roman" w:cs="Times New Roman"/>
          <w:sz w:val="24"/>
          <w:szCs w:val="24"/>
        </w:rPr>
        <w:t xml:space="preserve">Hun </w:t>
      </w:r>
      <w:r w:rsidR="00C544DA">
        <w:rPr>
          <w:rFonts w:ascii="Times New Roman" w:hAnsi="Times New Roman" w:cs="Times New Roman"/>
          <w:sz w:val="24"/>
          <w:szCs w:val="24"/>
        </w:rPr>
        <w:t xml:space="preserve">blev </w:t>
      </w:r>
      <w:r w:rsidRPr="001554B1">
        <w:rPr>
          <w:rFonts w:ascii="Times New Roman" w:hAnsi="Times New Roman" w:cs="Times New Roman"/>
          <w:sz w:val="24"/>
          <w:szCs w:val="24"/>
        </w:rPr>
        <w:t>Thermidor-periodens</w:t>
      </w:r>
      <w:r w:rsidR="004757CE">
        <w:rPr>
          <w:rFonts w:ascii="Times New Roman" w:hAnsi="Times New Roman" w:cs="Times New Roman"/>
          <w:sz w:val="24"/>
          <w:szCs w:val="24"/>
        </w:rPr>
        <w:t xml:space="preserve"> (direktorietidens)</w:t>
      </w:r>
      <w:r w:rsidRPr="001554B1">
        <w:rPr>
          <w:rFonts w:ascii="Times New Roman" w:hAnsi="Times New Roman" w:cs="Times New Roman"/>
          <w:sz w:val="24"/>
          <w:szCs w:val="24"/>
        </w:rPr>
        <w:t xml:space="preserve"> førende </w:t>
      </w:r>
      <w:r w:rsidRPr="001554B1">
        <w:rPr>
          <w:rFonts w:ascii="Times New Roman" w:hAnsi="Times New Roman" w:cs="Times New Roman"/>
          <w:i/>
          <w:iCs/>
          <w:sz w:val="24"/>
          <w:szCs w:val="24"/>
        </w:rPr>
        <w:t>socialit</w:t>
      </w:r>
      <w:r w:rsidR="0039114B" w:rsidRPr="0039114B">
        <w:rPr>
          <w:rFonts w:ascii="Times New Roman" w:hAnsi="Times New Roman" w:cs="Times New Roman"/>
          <w:i/>
          <w:iCs/>
          <w:sz w:val="24"/>
          <w:szCs w:val="24"/>
        </w:rPr>
        <w:t>é</w:t>
      </w:r>
      <w:r w:rsidR="00A95892">
        <w:rPr>
          <w:rFonts w:ascii="Times New Roman" w:hAnsi="Times New Roman" w:cs="Times New Roman"/>
          <w:sz w:val="24"/>
          <w:szCs w:val="24"/>
        </w:rPr>
        <w:t xml:space="preserve"> og</w:t>
      </w:r>
      <w:r w:rsidRPr="001554B1">
        <w:rPr>
          <w:rFonts w:ascii="Times New Roman" w:hAnsi="Times New Roman" w:cs="Times New Roman"/>
          <w:sz w:val="24"/>
          <w:szCs w:val="24"/>
        </w:rPr>
        <w:t xml:space="preserve"> leder af </w:t>
      </w:r>
      <w:r w:rsidRPr="001554B1">
        <w:rPr>
          <w:rFonts w:ascii="Times New Roman" w:hAnsi="Times New Roman" w:cs="Times New Roman"/>
          <w:i/>
          <w:iCs/>
          <w:sz w:val="24"/>
          <w:szCs w:val="24"/>
        </w:rPr>
        <w:t>les merveilleuses</w:t>
      </w:r>
      <w:r w:rsidRPr="001554B1">
        <w:rPr>
          <w:rFonts w:ascii="Times New Roman" w:hAnsi="Times New Roman" w:cs="Times New Roman"/>
          <w:sz w:val="24"/>
          <w:szCs w:val="24"/>
        </w:rPr>
        <w:t xml:space="preserve"> – de overdådigt klædte kvinder, der vendte sig bort fra revolutionens strenge moral og i stedet hyldede sensualitet og skønhed. Efter år med blod og moralistisk askese kastede Paris’ borgerskab sig ud i </w:t>
      </w:r>
      <w:r w:rsidR="002D3F5D" w:rsidRPr="001554B1">
        <w:rPr>
          <w:rFonts w:ascii="Times New Roman" w:hAnsi="Times New Roman" w:cs="Times New Roman"/>
          <w:sz w:val="24"/>
          <w:szCs w:val="24"/>
        </w:rPr>
        <w:t>et orgie</w:t>
      </w:r>
      <w:r w:rsidRPr="001554B1">
        <w:rPr>
          <w:rFonts w:ascii="Times New Roman" w:hAnsi="Times New Roman" w:cs="Times New Roman"/>
          <w:sz w:val="24"/>
          <w:szCs w:val="24"/>
        </w:rPr>
        <w:t xml:space="preserve"> af fester, dans, kærlighedsaffærer og nyopfundne modenormer. Hvor </w:t>
      </w:r>
      <w:r w:rsidR="0039114B">
        <w:rPr>
          <w:rFonts w:ascii="Times New Roman" w:hAnsi="Times New Roman" w:cs="Times New Roman"/>
          <w:sz w:val="24"/>
          <w:szCs w:val="24"/>
        </w:rPr>
        <w:t>det gamle regimes mode</w:t>
      </w:r>
      <w:r w:rsidRPr="001554B1">
        <w:rPr>
          <w:rFonts w:ascii="Times New Roman" w:hAnsi="Times New Roman" w:cs="Times New Roman"/>
          <w:sz w:val="24"/>
          <w:szCs w:val="24"/>
        </w:rPr>
        <w:t xml:space="preserve"> havde været kunstigt og stift</w:t>
      </w:r>
      <w:r w:rsidR="009B4EED">
        <w:rPr>
          <w:rFonts w:ascii="Times New Roman" w:hAnsi="Times New Roman" w:cs="Times New Roman"/>
          <w:sz w:val="24"/>
          <w:szCs w:val="24"/>
        </w:rPr>
        <w:t xml:space="preserve"> og revolutionstidens mode ”naturlig” og pastoral, </w:t>
      </w:r>
      <w:r w:rsidRPr="001554B1">
        <w:rPr>
          <w:rFonts w:ascii="Times New Roman" w:hAnsi="Times New Roman" w:cs="Times New Roman"/>
          <w:sz w:val="24"/>
          <w:szCs w:val="24"/>
        </w:rPr>
        <w:t>blev direktoriets mode – skabt af kvinder som Theresia – inspireret af antikkens nøgne idealer: gennemsigtige kjoler, sandaler, tåringe og draperinger, der afslørede mere end de skjulte.</w:t>
      </w:r>
      <w:r w:rsidR="002315E6">
        <w:rPr>
          <w:rFonts w:ascii="Times New Roman" w:hAnsi="Times New Roman" w:cs="Times New Roman"/>
          <w:sz w:val="24"/>
          <w:szCs w:val="24"/>
        </w:rPr>
        <w:t xml:space="preserve"> </w:t>
      </w:r>
      <w:r w:rsidRPr="001554B1">
        <w:rPr>
          <w:rFonts w:ascii="Times New Roman" w:hAnsi="Times New Roman" w:cs="Times New Roman"/>
          <w:sz w:val="24"/>
          <w:szCs w:val="24"/>
        </w:rPr>
        <w:lastRenderedPageBreak/>
        <w:t>Paris</w:t>
      </w:r>
      <w:r w:rsidR="002315E6">
        <w:rPr>
          <w:rFonts w:ascii="Times New Roman" w:hAnsi="Times New Roman" w:cs="Times New Roman"/>
          <w:sz w:val="24"/>
          <w:szCs w:val="24"/>
        </w:rPr>
        <w:t>’ velbeslåede klasser</w:t>
      </w:r>
      <w:r w:rsidRPr="001554B1">
        <w:rPr>
          <w:rFonts w:ascii="Times New Roman" w:hAnsi="Times New Roman" w:cs="Times New Roman"/>
          <w:sz w:val="24"/>
          <w:szCs w:val="24"/>
        </w:rPr>
        <w:t xml:space="preserve"> dansede, mens byen omkring dem sultede. Og Theresia </w:t>
      </w:r>
      <w:r w:rsidR="002315E6">
        <w:rPr>
          <w:rFonts w:ascii="Times New Roman" w:hAnsi="Times New Roman" w:cs="Times New Roman"/>
          <w:sz w:val="24"/>
          <w:szCs w:val="24"/>
        </w:rPr>
        <w:t>stod i centrum af</w:t>
      </w:r>
      <w:r w:rsidRPr="001554B1">
        <w:rPr>
          <w:rFonts w:ascii="Times New Roman" w:hAnsi="Times New Roman" w:cs="Times New Roman"/>
          <w:sz w:val="24"/>
          <w:szCs w:val="24"/>
        </w:rPr>
        <w:t xml:space="preserve"> festen.</w:t>
      </w:r>
    </w:p>
    <w:p w14:paraId="23C4D8AD" w14:textId="79098837" w:rsidR="00FD60C0" w:rsidRPr="00FD60C0" w:rsidRDefault="002315E6" w:rsidP="00FD60C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Theresias hus, </w:t>
      </w:r>
      <w:r w:rsidR="001554B1" w:rsidRPr="001554B1">
        <w:rPr>
          <w:rFonts w:ascii="Times New Roman" w:hAnsi="Times New Roman" w:cs="Times New Roman"/>
          <w:i/>
          <w:iCs/>
          <w:sz w:val="24"/>
          <w:szCs w:val="24"/>
        </w:rPr>
        <w:t>La Chaumière</w:t>
      </w:r>
      <w:r w:rsidR="001554B1" w:rsidRPr="001554B1">
        <w:rPr>
          <w:rFonts w:ascii="Times New Roman" w:hAnsi="Times New Roman" w:cs="Times New Roman"/>
          <w:sz w:val="24"/>
          <w:szCs w:val="24"/>
        </w:rPr>
        <w:t xml:space="preserve"> </w:t>
      </w:r>
      <w:r>
        <w:rPr>
          <w:rFonts w:ascii="Times New Roman" w:hAnsi="Times New Roman" w:cs="Times New Roman"/>
          <w:sz w:val="24"/>
          <w:szCs w:val="24"/>
        </w:rPr>
        <w:t>blev</w:t>
      </w:r>
      <w:r w:rsidR="001554B1" w:rsidRPr="001554B1">
        <w:rPr>
          <w:rFonts w:ascii="Times New Roman" w:hAnsi="Times New Roman" w:cs="Times New Roman"/>
          <w:sz w:val="24"/>
          <w:szCs w:val="24"/>
        </w:rPr>
        <w:t xml:space="preserve"> epicenteret for direktoriets sociale liv </w:t>
      </w:r>
      <w:r w:rsidR="004757CE">
        <w:rPr>
          <w:rFonts w:ascii="Times New Roman" w:hAnsi="Times New Roman" w:cs="Times New Roman"/>
          <w:sz w:val="24"/>
          <w:szCs w:val="24"/>
        </w:rPr>
        <w:t xml:space="preserve">og </w:t>
      </w:r>
      <w:r w:rsidR="001554B1" w:rsidRPr="001554B1">
        <w:rPr>
          <w:rFonts w:ascii="Times New Roman" w:hAnsi="Times New Roman" w:cs="Times New Roman"/>
          <w:sz w:val="24"/>
          <w:szCs w:val="24"/>
        </w:rPr>
        <w:t xml:space="preserve">et levende billede </w:t>
      </w:r>
      <w:r w:rsidR="004757CE">
        <w:rPr>
          <w:rFonts w:ascii="Times New Roman" w:hAnsi="Times New Roman" w:cs="Times New Roman"/>
          <w:sz w:val="24"/>
          <w:szCs w:val="24"/>
        </w:rPr>
        <w:t>på</w:t>
      </w:r>
      <w:r w:rsidR="001554B1" w:rsidRPr="001554B1">
        <w:rPr>
          <w:rFonts w:ascii="Times New Roman" w:hAnsi="Times New Roman" w:cs="Times New Roman"/>
          <w:sz w:val="24"/>
          <w:szCs w:val="24"/>
        </w:rPr>
        <w:t xml:space="preserve"> </w:t>
      </w:r>
      <w:r w:rsidR="004757CE">
        <w:rPr>
          <w:rFonts w:ascii="Times New Roman" w:hAnsi="Times New Roman" w:cs="Times New Roman"/>
          <w:sz w:val="24"/>
          <w:szCs w:val="24"/>
        </w:rPr>
        <w:t>overklassens</w:t>
      </w:r>
      <w:r w:rsidR="001554B1" w:rsidRPr="001554B1">
        <w:rPr>
          <w:rFonts w:ascii="Times New Roman" w:hAnsi="Times New Roman" w:cs="Times New Roman"/>
          <w:sz w:val="24"/>
          <w:szCs w:val="24"/>
        </w:rPr>
        <w:t xml:space="preserve"> luksus og overflod. Alle ville være tæt på hende: politikere, kunstnere, militærfolk, forretningsmænd. Barras, den karismatiske og korrupte direktør</w:t>
      </w:r>
      <w:r w:rsidR="004757CE">
        <w:rPr>
          <w:rFonts w:ascii="Times New Roman" w:hAnsi="Times New Roman" w:cs="Times New Roman"/>
          <w:sz w:val="24"/>
          <w:szCs w:val="24"/>
        </w:rPr>
        <w:t xml:space="preserve"> og Talliens ve</w:t>
      </w:r>
      <w:r w:rsidR="002D3F5D">
        <w:rPr>
          <w:rFonts w:ascii="Times New Roman" w:hAnsi="Times New Roman" w:cs="Times New Roman"/>
          <w:sz w:val="24"/>
          <w:szCs w:val="24"/>
        </w:rPr>
        <w:t>n</w:t>
      </w:r>
      <w:r w:rsidR="004757CE">
        <w:rPr>
          <w:rFonts w:ascii="Times New Roman" w:hAnsi="Times New Roman" w:cs="Times New Roman"/>
          <w:sz w:val="24"/>
          <w:szCs w:val="24"/>
        </w:rPr>
        <w:t xml:space="preserve"> og allierede</w:t>
      </w:r>
      <w:r w:rsidR="001554B1" w:rsidRPr="001554B1">
        <w:rPr>
          <w:rFonts w:ascii="Times New Roman" w:hAnsi="Times New Roman" w:cs="Times New Roman"/>
          <w:sz w:val="24"/>
          <w:szCs w:val="24"/>
        </w:rPr>
        <w:t>, blev hendes elsker. Han havde magt, penge</w:t>
      </w:r>
      <w:r w:rsidR="00A263DC">
        <w:rPr>
          <w:rFonts w:ascii="Times New Roman" w:hAnsi="Times New Roman" w:cs="Times New Roman"/>
          <w:sz w:val="24"/>
          <w:szCs w:val="24"/>
        </w:rPr>
        <w:t xml:space="preserve">, var festglad </w:t>
      </w:r>
      <w:r w:rsidR="00390FAB">
        <w:rPr>
          <w:rFonts w:ascii="Times New Roman" w:hAnsi="Times New Roman" w:cs="Times New Roman"/>
          <w:sz w:val="24"/>
          <w:szCs w:val="24"/>
        </w:rPr>
        <w:t>og satte pris på det</w:t>
      </w:r>
      <w:r w:rsidR="001554B1" w:rsidRPr="001554B1">
        <w:rPr>
          <w:rFonts w:ascii="Times New Roman" w:hAnsi="Times New Roman" w:cs="Times New Roman"/>
          <w:sz w:val="24"/>
          <w:szCs w:val="24"/>
        </w:rPr>
        <w:t xml:space="preserve"> selskab </w:t>
      </w:r>
      <w:r w:rsidR="00390FAB">
        <w:rPr>
          <w:rFonts w:ascii="Times New Roman" w:hAnsi="Times New Roman" w:cs="Times New Roman"/>
          <w:sz w:val="24"/>
          <w:szCs w:val="24"/>
        </w:rPr>
        <w:t>Theresia</w:t>
      </w:r>
      <w:r w:rsidR="001554B1" w:rsidRPr="001554B1">
        <w:rPr>
          <w:rFonts w:ascii="Times New Roman" w:hAnsi="Times New Roman" w:cs="Times New Roman"/>
          <w:sz w:val="24"/>
          <w:szCs w:val="24"/>
        </w:rPr>
        <w:t xml:space="preserve"> </w:t>
      </w:r>
      <w:r w:rsidR="002D3F5D">
        <w:rPr>
          <w:rFonts w:ascii="Times New Roman" w:hAnsi="Times New Roman" w:cs="Times New Roman"/>
          <w:sz w:val="24"/>
          <w:szCs w:val="24"/>
        </w:rPr>
        <w:t>tilbød</w:t>
      </w:r>
      <w:r w:rsidR="001554B1" w:rsidRPr="001554B1">
        <w:rPr>
          <w:rFonts w:ascii="Times New Roman" w:hAnsi="Times New Roman" w:cs="Times New Roman"/>
          <w:sz w:val="24"/>
          <w:szCs w:val="24"/>
        </w:rPr>
        <w:t>. Det var Barras, der førte en ung, akavet Napoleon Bonaparte ind i kredsen</w:t>
      </w:r>
      <w:r w:rsidR="0042634C">
        <w:rPr>
          <w:rFonts w:ascii="Times New Roman" w:hAnsi="Times New Roman" w:cs="Times New Roman"/>
          <w:sz w:val="24"/>
          <w:szCs w:val="24"/>
        </w:rPr>
        <w:t>.</w:t>
      </w:r>
      <w:r w:rsidR="001554B1" w:rsidRPr="001554B1">
        <w:rPr>
          <w:rFonts w:ascii="Times New Roman" w:hAnsi="Times New Roman" w:cs="Times New Roman"/>
          <w:sz w:val="24"/>
          <w:szCs w:val="24"/>
        </w:rPr>
        <w:t xml:space="preserve"> Napoleon var fascineret af Theresias verden, men han passede ikke ind. Han prøvede at forføre hende, men hun afviste ham, og hans sårede stolthed skulle kaste lange skygger over hendes liv.</w:t>
      </w:r>
      <w:r w:rsidR="00E816EF">
        <w:rPr>
          <w:rFonts w:ascii="Times New Roman" w:hAnsi="Times New Roman" w:cs="Times New Roman"/>
          <w:sz w:val="24"/>
          <w:szCs w:val="24"/>
        </w:rPr>
        <w:t xml:space="preserve"> </w:t>
      </w:r>
      <w:r w:rsidR="00FD60C0">
        <w:rPr>
          <w:rFonts w:ascii="Times New Roman" w:hAnsi="Times New Roman" w:cs="Times New Roman"/>
          <w:sz w:val="24"/>
          <w:szCs w:val="24"/>
        </w:rPr>
        <w:t xml:space="preserve">I </w:t>
      </w:r>
      <w:r w:rsidR="00FD60C0" w:rsidRPr="00FD60C0">
        <w:rPr>
          <w:rFonts w:ascii="Times New Roman" w:hAnsi="Times New Roman" w:cs="Times New Roman"/>
          <w:sz w:val="24"/>
          <w:szCs w:val="24"/>
        </w:rPr>
        <w:t xml:space="preserve">stedet blev </w:t>
      </w:r>
      <w:r w:rsidR="00FA00C2">
        <w:rPr>
          <w:rFonts w:ascii="Times New Roman" w:hAnsi="Times New Roman" w:cs="Times New Roman"/>
          <w:sz w:val="24"/>
          <w:szCs w:val="24"/>
        </w:rPr>
        <w:t>han</w:t>
      </w:r>
      <w:r w:rsidR="00FD60C0" w:rsidRPr="00FD60C0">
        <w:rPr>
          <w:rFonts w:ascii="Times New Roman" w:hAnsi="Times New Roman" w:cs="Times New Roman"/>
          <w:sz w:val="24"/>
          <w:szCs w:val="24"/>
        </w:rPr>
        <w:t xml:space="preserve"> sat i forbindelse med Theresias nære veninde, Rose de Beauharnais, der tidligere havde været Barras’ elskerinde, og som Barras nu håbede at </w:t>
      </w:r>
      <w:r w:rsidR="00FA00C2">
        <w:rPr>
          <w:rFonts w:ascii="Times New Roman" w:hAnsi="Times New Roman" w:cs="Times New Roman"/>
          <w:sz w:val="24"/>
          <w:szCs w:val="24"/>
        </w:rPr>
        <w:t xml:space="preserve">tørre af på </w:t>
      </w:r>
      <w:r w:rsidR="00FD60C0" w:rsidRPr="00FD60C0">
        <w:rPr>
          <w:rFonts w:ascii="Times New Roman" w:hAnsi="Times New Roman" w:cs="Times New Roman"/>
          <w:sz w:val="24"/>
          <w:szCs w:val="24"/>
        </w:rPr>
        <w:t>Napoleon – den samme Rose, som eftertiden skulle komme til at kende som Josephine</w:t>
      </w:r>
      <w:r w:rsidR="00FC5AEC">
        <w:rPr>
          <w:rFonts w:ascii="Times New Roman" w:hAnsi="Times New Roman" w:cs="Times New Roman"/>
          <w:sz w:val="24"/>
          <w:szCs w:val="24"/>
        </w:rPr>
        <w:t xml:space="preserve"> Bonaparte</w:t>
      </w:r>
      <w:r w:rsidR="00FD60C0" w:rsidRPr="00FD60C0">
        <w:rPr>
          <w:rFonts w:ascii="Times New Roman" w:hAnsi="Times New Roman" w:cs="Times New Roman"/>
          <w:sz w:val="24"/>
          <w:szCs w:val="24"/>
        </w:rPr>
        <w:t>.</w:t>
      </w:r>
    </w:p>
    <w:p w14:paraId="710A9463" w14:textId="51B9285B" w:rsidR="001554B1" w:rsidRPr="001554B1" w:rsidRDefault="001554B1" w:rsidP="0002380B">
      <w:pPr>
        <w:spacing w:line="360" w:lineRule="auto"/>
        <w:jc w:val="both"/>
        <w:rPr>
          <w:rFonts w:ascii="Times New Roman" w:hAnsi="Times New Roman" w:cs="Times New Roman"/>
          <w:sz w:val="24"/>
          <w:szCs w:val="24"/>
        </w:rPr>
      </w:pPr>
    </w:p>
    <w:p w14:paraId="4F86E861" w14:textId="5C9BDC1C" w:rsidR="001554B1" w:rsidRPr="001554B1" w:rsidRDefault="001554B1" w:rsidP="00C930CB">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I mellemtiden voksede sladderbladene fede af historier om den nye elite</w:t>
      </w:r>
      <w:r w:rsidR="00940010">
        <w:rPr>
          <w:rFonts w:ascii="Times New Roman" w:hAnsi="Times New Roman" w:cs="Times New Roman"/>
          <w:sz w:val="24"/>
          <w:szCs w:val="24"/>
        </w:rPr>
        <w:t xml:space="preserve"> med billeder af</w:t>
      </w:r>
      <w:r w:rsidRPr="001554B1">
        <w:rPr>
          <w:rFonts w:ascii="Times New Roman" w:hAnsi="Times New Roman" w:cs="Times New Roman"/>
          <w:sz w:val="24"/>
          <w:szCs w:val="24"/>
        </w:rPr>
        <w:t xml:space="preserve"> Theresia og Rose de Beauharnais </w:t>
      </w:r>
      <w:r w:rsidR="00940010">
        <w:rPr>
          <w:rFonts w:ascii="Times New Roman" w:hAnsi="Times New Roman" w:cs="Times New Roman"/>
          <w:sz w:val="24"/>
          <w:szCs w:val="24"/>
        </w:rPr>
        <w:t xml:space="preserve">der </w:t>
      </w:r>
      <w:r w:rsidRPr="001554B1">
        <w:rPr>
          <w:rFonts w:ascii="Times New Roman" w:hAnsi="Times New Roman" w:cs="Times New Roman"/>
          <w:sz w:val="24"/>
          <w:szCs w:val="24"/>
        </w:rPr>
        <w:t>dansede</w:t>
      </w:r>
      <w:r w:rsidR="00940010">
        <w:rPr>
          <w:rFonts w:ascii="Times New Roman" w:hAnsi="Times New Roman" w:cs="Times New Roman"/>
          <w:sz w:val="24"/>
          <w:szCs w:val="24"/>
        </w:rPr>
        <w:t xml:space="preserve"> forførende</w:t>
      </w:r>
      <w:r w:rsidRPr="001554B1">
        <w:rPr>
          <w:rFonts w:ascii="Times New Roman" w:hAnsi="Times New Roman" w:cs="Times New Roman"/>
          <w:sz w:val="24"/>
          <w:szCs w:val="24"/>
        </w:rPr>
        <w:t xml:space="preserve"> for Napoleon, og avisernes tegninger gjorde deres kreds til et billede på direktoriets dekadence: penge, kroppe, intriger og overflod. </w:t>
      </w:r>
      <w:r w:rsidR="00C930CB">
        <w:rPr>
          <w:rFonts w:ascii="Times New Roman" w:hAnsi="Times New Roman" w:cs="Times New Roman"/>
          <w:sz w:val="24"/>
          <w:szCs w:val="24"/>
        </w:rPr>
        <w:t xml:space="preserve">Hvor </w:t>
      </w:r>
      <w:r w:rsidRPr="001554B1">
        <w:rPr>
          <w:rFonts w:ascii="Times New Roman" w:hAnsi="Times New Roman" w:cs="Times New Roman"/>
          <w:sz w:val="24"/>
          <w:szCs w:val="24"/>
        </w:rPr>
        <w:t>Paris</w:t>
      </w:r>
      <w:r w:rsidR="00C930CB">
        <w:rPr>
          <w:rFonts w:ascii="Times New Roman" w:hAnsi="Times New Roman" w:cs="Times New Roman"/>
          <w:sz w:val="24"/>
          <w:szCs w:val="24"/>
        </w:rPr>
        <w:t xml:space="preserve"> før</w:t>
      </w:r>
      <w:r w:rsidRPr="001554B1">
        <w:rPr>
          <w:rFonts w:ascii="Times New Roman" w:hAnsi="Times New Roman" w:cs="Times New Roman"/>
          <w:sz w:val="24"/>
          <w:szCs w:val="24"/>
        </w:rPr>
        <w:t xml:space="preserve"> havde elsket Theresia som befrierinden fra terrorens mørke, </w:t>
      </w:r>
      <w:r w:rsidR="00F57D55">
        <w:rPr>
          <w:rFonts w:ascii="Times New Roman" w:hAnsi="Times New Roman" w:cs="Times New Roman"/>
          <w:sz w:val="24"/>
          <w:szCs w:val="24"/>
        </w:rPr>
        <w:t>vendte den sig nu</w:t>
      </w:r>
      <w:r w:rsidRPr="001554B1">
        <w:rPr>
          <w:rFonts w:ascii="Times New Roman" w:hAnsi="Times New Roman" w:cs="Times New Roman"/>
          <w:sz w:val="24"/>
          <w:szCs w:val="24"/>
        </w:rPr>
        <w:t xml:space="preserve"> mod hende. De fattige frøs, mens hun dansede.</w:t>
      </w:r>
      <w:r w:rsidR="00A02708">
        <w:rPr>
          <w:rFonts w:ascii="Times New Roman" w:hAnsi="Times New Roman" w:cs="Times New Roman"/>
          <w:sz w:val="24"/>
          <w:szCs w:val="24"/>
        </w:rPr>
        <w:t xml:space="preserve"> Talliens involvering i terrorregimet hjalp heller ikke på det billede, der begyndte at tegne sig af hende i sladderpressen.</w:t>
      </w:r>
      <w:r w:rsidRPr="001554B1">
        <w:rPr>
          <w:rFonts w:ascii="Times New Roman" w:hAnsi="Times New Roman" w:cs="Times New Roman"/>
          <w:sz w:val="24"/>
          <w:szCs w:val="24"/>
        </w:rPr>
        <w:t xml:space="preserve"> En ny moralbølge rejste sig. Nogle kaldte hende </w:t>
      </w:r>
      <w:r w:rsidR="00A02708">
        <w:rPr>
          <w:rFonts w:ascii="Times New Roman" w:hAnsi="Times New Roman" w:cs="Times New Roman"/>
          <w:sz w:val="24"/>
          <w:szCs w:val="24"/>
        </w:rPr>
        <w:t>”Notre-Dame de Septembre” andre ”la</w:t>
      </w:r>
      <w:r w:rsidRPr="001554B1">
        <w:rPr>
          <w:rFonts w:ascii="Times New Roman" w:hAnsi="Times New Roman" w:cs="Times New Roman"/>
          <w:sz w:val="24"/>
          <w:szCs w:val="24"/>
        </w:rPr>
        <w:t xml:space="preserve"> nouvelle Marie-Antoinette</w:t>
      </w:r>
      <w:r w:rsidR="00A02708">
        <w:rPr>
          <w:rFonts w:ascii="Times New Roman" w:hAnsi="Times New Roman" w:cs="Times New Roman"/>
          <w:sz w:val="24"/>
          <w:szCs w:val="24"/>
        </w:rPr>
        <w:t>,</w:t>
      </w:r>
      <w:r w:rsidRPr="001554B1">
        <w:rPr>
          <w:rFonts w:ascii="Times New Roman" w:hAnsi="Times New Roman" w:cs="Times New Roman"/>
          <w:sz w:val="24"/>
          <w:szCs w:val="24"/>
        </w:rPr>
        <w:t xml:space="preserve">” </w:t>
      </w:r>
      <w:r w:rsidR="00A02708">
        <w:rPr>
          <w:rFonts w:ascii="Times New Roman" w:hAnsi="Times New Roman" w:cs="Times New Roman"/>
          <w:sz w:val="24"/>
          <w:szCs w:val="24"/>
        </w:rPr>
        <w:t>og igen a</w:t>
      </w:r>
      <w:r w:rsidRPr="001554B1">
        <w:rPr>
          <w:rFonts w:ascii="Times New Roman" w:hAnsi="Times New Roman" w:cs="Times New Roman"/>
          <w:sz w:val="24"/>
          <w:szCs w:val="24"/>
        </w:rPr>
        <w:t xml:space="preserve">ndre mente, at </w:t>
      </w:r>
      <w:r w:rsidRPr="001554B1">
        <w:rPr>
          <w:rFonts w:ascii="Times New Roman" w:hAnsi="Times New Roman" w:cs="Times New Roman"/>
          <w:i/>
          <w:iCs/>
          <w:sz w:val="24"/>
          <w:szCs w:val="24"/>
        </w:rPr>
        <w:t>boudoirpolitik</w:t>
      </w:r>
      <w:r w:rsidRPr="001554B1">
        <w:rPr>
          <w:rFonts w:ascii="Times New Roman" w:hAnsi="Times New Roman" w:cs="Times New Roman"/>
          <w:sz w:val="24"/>
          <w:szCs w:val="24"/>
        </w:rPr>
        <w:t xml:space="preserve"> igen havde taget magten. </w:t>
      </w:r>
    </w:p>
    <w:p w14:paraId="77B747BB" w14:textId="51B3DC22" w:rsidR="00D47428" w:rsidRDefault="001554B1" w:rsidP="00D47428">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 xml:space="preserve">Da </w:t>
      </w:r>
      <w:r w:rsidR="00A02708">
        <w:rPr>
          <w:rFonts w:ascii="Times New Roman" w:hAnsi="Times New Roman" w:cs="Times New Roman"/>
          <w:sz w:val="24"/>
          <w:szCs w:val="24"/>
        </w:rPr>
        <w:t xml:space="preserve">de parisiske </w:t>
      </w:r>
      <w:r w:rsidRPr="001554B1">
        <w:rPr>
          <w:rFonts w:ascii="Times New Roman" w:hAnsi="Times New Roman" w:cs="Times New Roman"/>
          <w:sz w:val="24"/>
          <w:szCs w:val="24"/>
        </w:rPr>
        <w:t xml:space="preserve">kvinder endnu engang gjorde oprør i 1795 </w:t>
      </w:r>
      <w:r w:rsidR="00DC7B3F">
        <w:rPr>
          <w:rFonts w:ascii="Times New Roman" w:hAnsi="Times New Roman" w:cs="Times New Roman"/>
          <w:sz w:val="24"/>
          <w:szCs w:val="24"/>
        </w:rPr>
        <w:t>p</w:t>
      </w:r>
      <w:r w:rsidR="009E73E0">
        <w:rPr>
          <w:rFonts w:ascii="Times New Roman" w:hAnsi="Times New Roman" w:cs="Times New Roman"/>
          <w:sz w:val="24"/>
          <w:szCs w:val="24"/>
        </w:rPr>
        <w:t>å grund af</w:t>
      </w:r>
      <w:r w:rsidR="00DC7B3F">
        <w:rPr>
          <w:rFonts w:ascii="Times New Roman" w:hAnsi="Times New Roman" w:cs="Times New Roman"/>
          <w:sz w:val="24"/>
          <w:szCs w:val="24"/>
        </w:rPr>
        <w:t xml:space="preserve"> de horrible levestandarder og </w:t>
      </w:r>
      <w:r w:rsidR="009E73E0">
        <w:rPr>
          <w:rFonts w:ascii="Times New Roman" w:hAnsi="Times New Roman" w:cs="Times New Roman"/>
          <w:sz w:val="24"/>
          <w:szCs w:val="24"/>
        </w:rPr>
        <w:t>den politiske</w:t>
      </w:r>
      <w:r w:rsidR="00DC7B3F">
        <w:rPr>
          <w:rFonts w:ascii="Times New Roman" w:hAnsi="Times New Roman" w:cs="Times New Roman"/>
          <w:sz w:val="24"/>
          <w:szCs w:val="24"/>
        </w:rPr>
        <w:t xml:space="preserve"> korruption </w:t>
      </w:r>
      <w:r w:rsidRPr="001554B1">
        <w:rPr>
          <w:rFonts w:ascii="Times New Roman" w:hAnsi="Times New Roman" w:cs="Times New Roman"/>
          <w:sz w:val="24"/>
          <w:szCs w:val="24"/>
        </w:rPr>
        <w:t xml:space="preserve">og krævede kongens tilbagevenden, svarede regeringen hårdt </w:t>
      </w:r>
      <w:r w:rsidR="009E73E0">
        <w:rPr>
          <w:rFonts w:ascii="Times New Roman" w:hAnsi="Times New Roman" w:cs="Times New Roman"/>
          <w:sz w:val="24"/>
          <w:szCs w:val="24"/>
        </w:rPr>
        <w:t>igen</w:t>
      </w:r>
      <w:r w:rsidR="00F57D55">
        <w:rPr>
          <w:rFonts w:ascii="Times New Roman" w:hAnsi="Times New Roman" w:cs="Times New Roman"/>
          <w:sz w:val="24"/>
          <w:szCs w:val="24"/>
        </w:rPr>
        <w:t>. Endnu engang</w:t>
      </w:r>
      <w:r w:rsidRPr="001554B1">
        <w:rPr>
          <w:rFonts w:ascii="Times New Roman" w:hAnsi="Times New Roman" w:cs="Times New Roman"/>
          <w:sz w:val="24"/>
          <w:szCs w:val="24"/>
        </w:rPr>
        <w:t xml:space="preserve"> opløs</w:t>
      </w:r>
      <w:r w:rsidR="001B61BD">
        <w:rPr>
          <w:rFonts w:ascii="Times New Roman" w:hAnsi="Times New Roman" w:cs="Times New Roman"/>
          <w:sz w:val="24"/>
          <w:szCs w:val="24"/>
        </w:rPr>
        <w:t>tes</w:t>
      </w:r>
      <w:r w:rsidRPr="001554B1">
        <w:rPr>
          <w:rFonts w:ascii="Times New Roman" w:hAnsi="Times New Roman" w:cs="Times New Roman"/>
          <w:sz w:val="24"/>
          <w:szCs w:val="24"/>
        </w:rPr>
        <w:t xml:space="preserve"> kvindeklubber,</w:t>
      </w:r>
      <w:r w:rsidR="001B61BD">
        <w:rPr>
          <w:rFonts w:ascii="Times New Roman" w:hAnsi="Times New Roman" w:cs="Times New Roman"/>
          <w:sz w:val="24"/>
          <w:szCs w:val="24"/>
        </w:rPr>
        <w:t xml:space="preserve"> og der kom</w:t>
      </w:r>
      <w:r w:rsidRPr="001554B1">
        <w:rPr>
          <w:rFonts w:ascii="Times New Roman" w:hAnsi="Times New Roman" w:cs="Times New Roman"/>
          <w:sz w:val="24"/>
          <w:szCs w:val="24"/>
        </w:rPr>
        <w:t xml:space="preserve"> forbud mod kvinder i parlamentet, og et nyt forsøg på at sende kvinder tilbage i hjemmet. Historien gentog sig, og Theresias navn blev igen forbundet med det, mænd ikke ønskede i politik.</w:t>
      </w:r>
      <w:r w:rsidR="00D47428">
        <w:rPr>
          <w:rFonts w:ascii="Times New Roman" w:hAnsi="Times New Roman" w:cs="Times New Roman"/>
          <w:sz w:val="24"/>
          <w:szCs w:val="24"/>
        </w:rPr>
        <w:t xml:space="preserve"> </w:t>
      </w:r>
      <w:r w:rsidRPr="001554B1">
        <w:rPr>
          <w:rFonts w:ascii="Times New Roman" w:hAnsi="Times New Roman" w:cs="Times New Roman"/>
          <w:sz w:val="24"/>
          <w:szCs w:val="24"/>
        </w:rPr>
        <w:t xml:space="preserve">Samtidig begyndte hendes forhold til Tallien at smuldre. Han var blevet uhyre upopulær </w:t>
      </w:r>
      <w:r w:rsidR="00D47428">
        <w:rPr>
          <w:rFonts w:ascii="Times New Roman" w:hAnsi="Times New Roman" w:cs="Times New Roman"/>
          <w:sz w:val="24"/>
          <w:szCs w:val="24"/>
        </w:rPr>
        <w:t>og blev</w:t>
      </w:r>
      <w:r w:rsidRPr="001554B1">
        <w:rPr>
          <w:rFonts w:ascii="Times New Roman" w:hAnsi="Times New Roman" w:cs="Times New Roman"/>
          <w:sz w:val="24"/>
          <w:szCs w:val="24"/>
        </w:rPr>
        <w:t xml:space="preserve"> betragtet som inkompetent og blodbestænket – og hans fald trak hende ned med sig. Hun fortalte sine veninder, at hun ikke længere kunne holde ham ud. Det var endnu en overgang, endnu en forskydning, endnu en mulighed for </w:t>
      </w:r>
      <w:r w:rsidR="00D47428">
        <w:rPr>
          <w:rFonts w:ascii="Times New Roman" w:hAnsi="Times New Roman" w:cs="Times New Roman"/>
          <w:sz w:val="24"/>
          <w:szCs w:val="24"/>
        </w:rPr>
        <w:t>at genopfinde sig selv</w:t>
      </w:r>
      <w:r w:rsidRPr="001554B1">
        <w:rPr>
          <w:rFonts w:ascii="Times New Roman" w:hAnsi="Times New Roman" w:cs="Times New Roman"/>
          <w:sz w:val="24"/>
          <w:szCs w:val="24"/>
        </w:rPr>
        <w:t>.</w:t>
      </w:r>
    </w:p>
    <w:p w14:paraId="7F668014" w14:textId="1C15AA17" w:rsidR="001554B1" w:rsidRPr="001554B1" w:rsidRDefault="001554B1" w:rsidP="0090086E">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lastRenderedPageBreak/>
        <w:t>I 1797, mens Frankrig vaklede politisk, og Napoleon samlede magten op, hvor andre tabte den, gled Theresia ud af centrum og videre ind i nye relationer</w:t>
      </w:r>
      <w:r w:rsidR="00125317">
        <w:rPr>
          <w:rFonts w:ascii="Times New Roman" w:hAnsi="Times New Roman" w:cs="Times New Roman"/>
          <w:sz w:val="24"/>
          <w:szCs w:val="24"/>
        </w:rPr>
        <w:t>, godt hjulpet på vej af Napoleon, der stadig var bitter over, at hun havde afvist ham.</w:t>
      </w:r>
      <w:r w:rsidRPr="001554B1">
        <w:rPr>
          <w:rFonts w:ascii="Times New Roman" w:hAnsi="Times New Roman" w:cs="Times New Roman"/>
          <w:sz w:val="24"/>
          <w:szCs w:val="24"/>
        </w:rPr>
        <w:t xml:space="preserve"> Hun forlod Tallien, tog sig en velhavende elsker og etablerede sig på ny. Da hun senere giftede sig med Comte de Caraman og blev prinsesse </w:t>
      </w:r>
      <w:r w:rsidR="0090086E">
        <w:rPr>
          <w:rFonts w:ascii="Times New Roman" w:hAnsi="Times New Roman" w:cs="Times New Roman"/>
          <w:sz w:val="24"/>
          <w:szCs w:val="24"/>
        </w:rPr>
        <w:t>af</w:t>
      </w:r>
      <w:r w:rsidRPr="001554B1">
        <w:rPr>
          <w:rFonts w:ascii="Times New Roman" w:hAnsi="Times New Roman" w:cs="Times New Roman"/>
          <w:sz w:val="24"/>
          <w:szCs w:val="24"/>
        </w:rPr>
        <w:t xml:space="preserve"> Chimay, ændrede hendes position sig endnu engang: </w:t>
      </w:r>
      <w:r w:rsidR="0090086E">
        <w:rPr>
          <w:rFonts w:ascii="Times New Roman" w:hAnsi="Times New Roman" w:cs="Times New Roman"/>
          <w:sz w:val="24"/>
          <w:szCs w:val="24"/>
        </w:rPr>
        <w:t>hun var ikke længere</w:t>
      </w:r>
      <w:r w:rsidRPr="001554B1">
        <w:rPr>
          <w:rFonts w:ascii="Times New Roman" w:hAnsi="Times New Roman" w:cs="Times New Roman"/>
          <w:sz w:val="24"/>
          <w:szCs w:val="24"/>
        </w:rPr>
        <w:t xml:space="preserve"> </w:t>
      </w:r>
      <w:r w:rsidR="00734DDC">
        <w:rPr>
          <w:rFonts w:ascii="Times New Roman" w:hAnsi="Times New Roman" w:cs="Times New Roman"/>
          <w:sz w:val="24"/>
          <w:szCs w:val="24"/>
        </w:rPr>
        <w:t>festpige</w:t>
      </w:r>
      <w:r w:rsidR="0090086E">
        <w:rPr>
          <w:rFonts w:ascii="Times New Roman" w:hAnsi="Times New Roman" w:cs="Times New Roman"/>
          <w:sz w:val="24"/>
          <w:szCs w:val="24"/>
        </w:rPr>
        <w:t>n</w:t>
      </w:r>
      <w:r w:rsidRPr="001554B1">
        <w:rPr>
          <w:rFonts w:ascii="Times New Roman" w:hAnsi="Times New Roman" w:cs="Times New Roman"/>
          <w:sz w:val="24"/>
          <w:szCs w:val="24"/>
        </w:rPr>
        <w:t>,</w:t>
      </w:r>
      <w:r w:rsidR="0090086E">
        <w:rPr>
          <w:rFonts w:ascii="Times New Roman" w:hAnsi="Times New Roman" w:cs="Times New Roman"/>
          <w:sz w:val="24"/>
          <w:szCs w:val="24"/>
        </w:rPr>
        <w:t xml:space="preserve"> der satte standarden for </w:t>
      </w:r>
      <w:r w:rsidR="001F283D">
        <w:rPr>
          <w:rFonts w:ascii="Times New Roman" w:hAnsi="Times New Roman" w:cs="Times New Roman"/>
          <w:sz w:val="24"/>
          <w:szCs w:val="24"/>
        </w:rPr>
        <w:t>moden i Paris,</w:t>
      </w:r>
      <w:r w:rsidRPr="001554B1">
        <w:rPr>
          <w:rFonts w:ascii="Times New Roman" w:hAnsi="Times New Roman" w:cs="Times New Roman"/>
          <w:sz w:val="24"/>
          <w:szCs w:val="24"/>
        </w:rPr>
        <w:t xml:space="preserve"> men </w:t>
      </w:r>
      <w:r w:rsidR="001F283D">
        <w:rPr>
          <w:rFonts w:ascii="Times New Roman" w:hAnsi="Times New Roman" w:cs="Times New Roman"/>
          <w:sz w:val="24"/>
          <w:szCs w:val="24"/>
        </w:rPr>
        <w:t>en</w:t>
      </w:r>
      <w:r w:rsidRPr="001554B1">
        <w:rPr>
          <w:rFonts w:ascii="Times New Roman" w:hAnsi="Times New Roman" w:cs="Times New Roman"/>
          <w:sz w:val="24"/>
          <w:szCs w:val="24"/>
        </w:rPr>
        <w:t xml:space="preserve"> aristokratisk mæcen for kunst, kultur og musik. Hun havde fået seks børn med tre forskellige mænd, og selv om det gode selskab aldrig helt tilgav hende </w:t>
      </w:r>
      <w:r w:rsidR="001F283D">
        <w:rPr>
          <w:rFonts w:ascii="Times New Roman" w:hAnsi="Times New Roman" w:cs="Times New Roman"/>
          <w:sz w:val="24"/>
          <w:szCs w:val="24"/>
        </w:rPr>
        <w:t>og hun aldre fandt vej tilbage til magtens centrum</w:t>
      </w:r>
      <w:r w:rsidRPr="001554B1">
        <w:rPr>
          <w:rFonts w:ascii="Times New Roman" w:hAnsi="Times New Roman" w:cs="Times New Roman"/>
          <w:sz w:val="24"/>
          <w:szCs w:val="24"/>
        </w:rPr>
        <w:t>, havde hun skabt sig et liv, som ingen skandale kunne ryste helt i grunden.</w:t>
      </w:r>
      <w:r w:rsidR="00734DDC">
        <w:rPr>
          <w:rFonts w:ascii="Times New Roman" w:hAnsi="Times New Roman" w:cs="Times New Roman"/>
          <w:sz w:val="24"/>
          <w:szCs w:val="24"/>
        </w:rPr>
        <w:t xml:space="preserve"> </w:t>
      </w:r>
      <w:r w:rsidRPr="001554B1">
        <w:rPr>
          <w:rFonts w:ascii="Times New Roman" w:hAnsi="Times New Roman" w:cs="Times New Roman"/>
          <w:sz w:val="24"/>
          <w:szCs w:val="24"/>
        </w:rPr>
        <w:t xml:space="preserve">Theresia døde ikke brat som Manon, ikke </w:t>
      </w:r>
      <w:r w:rsidR="00FB39E8">
        <w:rPr>
          <w:rFonts w:ascii="Times New Roman" w:hAnsi="Times New Roman" w:cs="Times New Roman"/>
          <w:sz w:val="24"/>
          <w:szCs w:val="24"/>
        </w:rPr>
        <w:t>sindssyg</w:t>
      </w:r>
      <w:r w:rsidRPr="001554B1">
        <w:rPr>
          <w:rFonts w:ascii="Times New Roman" w:hAnsi="Times New Roman" w:cs="Times New Roman"/>
          <w:sz w:val="24"/>
          <w:szCs w:val="24"/>
        </w:rPr>
        <w:t xml:space="preserve"> som Théroigne, ikke </w:t>
      </w:r>
      <w:r w:rsidR="00734DDC">
        <w:rPr>
          <w:rFonts w:ascii="Times New Roman" w:hAnsi="Times New Roman" w:cs="Times New Roman"/>
          <w:sz w:val="24"/>
          <w:szCs w:val="24"/>
        </w:rPr>
        <w:t xml:space="preserve">glemt som Pauline. </w:t>
      </w:r>
      <w:r w:rsidRPr="001554B1">
        <w:rPr>
          <w:rFonts w:ascii="Times New Roman" w:hAnsi="Times New Roman" w:cs="Times New Roman"/>
          <w:sz w:val="24"/>
          <w:szCs w:val="24"/>
        </w:rPr>
        <w:t>Hun</w:t>
      </w:r>
      <w:r w:rsidR="00734DDC">
        <w:rPr>
          <w:rFonts w:ascii="Times New Roman" w:hAnsi="Times New Roman" w:cs="Times New Roman"/>
          <w:sz w:val="24"/>
          <w:szCs w:val="24"/>
        </w:rPr>
        <w:t xml:space="preserve"> overlevede</w:t>
      </w:r>
      <w:r w:rsidR="001F283D">
        <w:rPr>
          <w:rFonts w:ascii="Times New Roman" w:hAnsi="Times New Roman" w:cs="Times New Roman"/>
          <w:sz w:val="24"/>
          <w:szCs w:val="24"/>
        </w:rPr>
        <w:t xml:space="preserve"> og </w:t>
      </w:r>
      <w:r w:rsidR="00185DF3">
        <w:rPr>
          <w:rFonts w:ascii="Times New Roman" w:hAnsi="Times New Roman" w:cs="Times New Roman"/>
          <w:sz w:val="24"/>
          <w:szCs w:val="24"/>
        </w:rPr>
        <w:t>døde først i 1835</w:t>
      </w:r>
      <w:r w:rsidR="0090086E">
        <w:rPr>
          <w:rFonts w:ascii="Times New Roman" w:hAnsi="Times New Roman" w:cs="Times New Roman"/>
          <w:sz w:val="24"/>
          <w:szCs w:val="24"/>
        </w:rPr>
        <w:t>,</w:t>
      </w:r>
      <w:r w:rsidR="00185DF3">
        <w:rPr>
          <w:rFonts w:ascii="Times New Roman" w:hAnsi="Times New Roman" w:cs="Times New Roman"/>
          <w:sz w:val="24"/>
          <w:szCs w:val="24"/>
        </w:rPr>
        <w:t xml:space="preserve"> </w:t>
      </w:r>
      <w:r w:rsidR="009E7F51">
        <w:rPr>
          <w:rFonts w:ascii="Times New Roman" w:hAnsi="Times New Roman" w:cs="Times New Roman"/>
          <w:sz w:val="24"/>
          <w:szCs w:val="24"/>
        </w:rPr>
        <w:t xml:space="preserve">omgivet af sine mange børn og børnebørn og af de kulturelle sysler, der fyldte den sidste del af hendes liv. </w:t>
      </w:r>
    </w:p>
    <w:p w14:paraId="3F71EA79" w14:textId="65902C89" w:rsidR="001554B1" w:rsidRPr="001554B1" w:rsidRDefault="001F283D" w:rsidP="001F283D">
      <w:pPr>
        <w:pStyle w:val="Overskrift2"/>
      </w:pPr>
      <w:r>
        <w:t>Den puritanske stemme:</w:t>
      </w:r>
      <w:r w:rsidR="001554B1" w:rsidRPr="001554B1">
        <w:t xml:space="preserve"> Manon Roland</w:t>
      </w:r>
    </w:p>
    <w:p w14:paraId="0C12AD1E" w14:textId="77777777" w:rsidR="001554B1" w:rsidRPr="001554B1" w:rsidRDefault="001554B1" w:rsidP="009A5902">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Manon Roland var ikke skabt til gaden som Pauline Léon, og hun var heller ikke skabt til salonernes glitrende netværk som Germaine de Staël. Hendes domæne var tanken: notaterne, refleksionerne, brevene, de lange samtaler over skrivebordet med sin mand, Jean-Marie Roland, og de timer, hvor hun sad alene med Rousseau og følte, at han talte direkte til hende.</w:t>
      </w:r>
    </w:p>
    <w:p w14:paraId="32AA43FF" w14:textId="46E7036B" w:rsidR="001554B1" w:rsidRPr="001554B1" w:rsidRDefault="001554B1" w:rsidP="009A5902">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Hun voksede op som en borgerlig kvinde</w:t>
      </w:r>
      <w:r w:rsidR="00210F10">
        <w:rPr>
          <w:rFonts w:ascii="Times New Roman" w:hAnsi="Times New Roman" w:cs="Times New Roman"/>
          <w:sz w:val="24"/>
          <w:szCs w:val="24"/>
        </w:rPr>
        <w:t xml:space="preserve">, </w:t>
      </w:r>
      <w:r w:rsidRPr="001554B1">
        <w:rPr>
          <w:rFonts w:ascii="Times New Roman" w:hAnsi="Times New Roman" w:cs="Times New Roman"/>
          <w:sz w:val="24"/>
          <w:szCs w:val="24"/>
        </w:rPr>
        <w:t>socialt hævet over folket, men uden adgang til aristokratiets privilegier. Det placerede hende i limbo</w:t>
      </w:r>
      <w:r w:rsidR="002065EF">
        <w:rPr>
          <w:rFonts w:ascii="Times New Roman" w:hAnsi="Times New Roman" w:cs="Times New Roman"/>
          <w:sz w:val="24"/>
          <w:szCs w:val="24"/>
        </w:rPr>
        <w:t xml:space="preserve"> og </w:t>
      </w:r>
      <w:r w:rsidR="00CB73B1">
        <w:rPr>
          <w:rFonts w:ascii="Times New Roman" w:hAnsi="Times New Roman" w:cs="Times New Roman"/>
          <w:sz w:val="24"/>
          <w:szCs w:val="24"/>
        </w:rPr>
        <w:t xml:space="preserve">gav </w:t>
      </w:r>
      <w:r w:rsidRPr="001554B1">
        <w:rPr>
          <w:rFonts w:ascii="Times New Roman" w:hAnsi="Times New Roman" w:cs="Times New Roman"/>
          <w:sz w:val="24"/>
          <w:szCs w:val="24"/>
        </w:rPr>
        <w:t>en form for dobbelt begrænsning</w:t>
      </w:r>
      <w:r w:rsidR="008C1012">
        <w:rPr>
          <w:rFonts w:ascii="Times New Roman" w:hAnsi="Times New Roman" w:cs="Times New Roman"/>
          <w:sz w:val="24"/>
          <w:szCs w:val="24"/>
        </w:rPr>
        <w:t>.</w:t>
      </w:r>
      <w:r w:rsidRPr="001554B1">
        <w:rPr>
          <w:rFonts w:ascii="Times New Roman" w:hAnsi="Times New Roman" w:cs="Times New Roman"/>
          <w:sz w:val="24"/>
          <w:szCs w:val="24"/>
        </w:rPr>
        <w:t xml:space="preserve"> Hun var for fin til at være folkelig, men ikke fin nok til at blive taget alvorligt i de kredse, hvor magten faktisk lå. Som kvinde var hendes adgang til politik yderligere indsnævret. Det gjorde hende både stolt og bitter.</w:t>
      </w:r>
      <w:r w:rsidR="000A040A">
        <w:rPr>
          <w:rFonts w:ascii="Times New Roman" w:hAnsi="Times New Roman" w:cs="Times New Roman"/>
          <w:sz w:val="24"/>
          <w:szCs w:val="24"/>
        </w:rPr>
        <w:t xml:space="preserve"> </w:t>
      </w:r>
      <w:r w:rsidRPr="001554B1">
        <w:rPr>
          <w:rFonts w:ascii="Times New Roman" w:hAnsi="Times New Roman" w:cs="Times New Roman"/>
          <w:sz w:val="24"/>
          <w:szCs w:val="24"/>
        </w:rPr>
        <w:t xml:space="preserve">Hun var </w:t>
      </w:r>
      <w:r w:rsidR="000A040A">
        <w:rPr>
          <w:rFonts w:ascii="Times New Roman" w:hAnsi="Times New Roman" w:cs="Times New Roman"/>
          <w:sz w:val="24"/>
          <w:szCs w:val="24"/>
        </w:rPr>
        <w:t xml:space="preserve">også </w:t>
      </w:r>
      <w:r w:rsidRPr="001554B1">
        <w:rPr>
          <w:rFonts w:ascii="Times New Roman" w:hAnsi="Times New Roman" w:cs="Times New Roman"/>
          <w:sz w:val="24"/>
          <w:szCs w:val="24"/>
        </w:rPr>
        <w:t xml:space="preserve">intelligent. Meget intelligent. Og hun vidste det. Det er måske Manons mest </w:t>
      </w:r>
      <w:r w:rsidR="00CB73B1">
        <w:rPr>
          <w:rFonts w:ascii="Times New Roman" w:hAnsi="Times New Roman" w:cs="Times New Roman"/>
          <w:sz w:val="24"/>
          <w:szCs w:val="24"/>
        </w:rPr>
        <w:t>karakteristiske</w:t>
      </w:r>
      <w:r w:rsidRPr="001554B1">
        <w:rPr>
          <w:rFonts w:ascii="Times New Roman" w:hAnsi="Times New Roman" w:cs="Times New Roman"/>
          <w:sz w:val="24"/>
          <w:szCs w:val="24"/>
        </w:rPr>
        <w:t xml:space="preserve"> træk: den brændende fornemmelse af at kunne mere, vide mere, ville mere end </w:t>
      </w:r>
      <w:r w:rsidR="000A040A">
        <w:rPr>
          <w:rFonts w:ascii="Times New Roman" w:hAnsi="Times New Roman" w:cs="Times New Roman"/>
          <w:sz w:val="24"/>
          <w:szCs w:val="24"/>
        </w:rPr>
        <w:t xml:space="preserve">de politiske beslutningstagerne </w:t>
      </w:r>
      <w:r w:rsidR="003A3387">
        <w:rPr>
          <w:rFonts w:ascii="Times New Roman" w:hAnsi="Times New Roman" w:cs="Times New Roman"/>
          <w:sz w:val="24"/>
          <w:szCs w:val="24"/>
        </w:rPr>
        <w:t>og samtidig være forhindret i at udleve det potentiale. Manon må have følt</w:t>
      </w:r>
      <w:r w:rsidR="001B61BD">
        <w:rPr>
          <w:rFonts w:ascii="Times New Roman" w:hAnsi="Times New Roman" w:cs="Times New Roman"/>
          <w:sz w:val="24"/>
          <w:szCs w:val="24"/>
        </w:rPr>
        <w:t xml:space="preserve">, at </w:t>
      </w:r>
      <w:r w:rsidR="007C6EF3">
        <w:rPr>
          <w:rFonts w:ascii="Times New Roman" w:hAnsi="Times New Roman" w:cs="Times New Roman"/>
          <w:sz w:val="24"/>
          <w:szCs w:val="24"/>
        </w:rPr>
        <w:t>hun var omgivet af idioter.</w:t>
      </w:r>
    </w:p>
    <w:p w14:paraId="48FF6441" w14:textId="2154B012" w:rsidR="001554B1" w:rsidRPr="001554B1" w:rsidRDefault="001554B1" w:rsidP="009D6EBF">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 xml:space="preserve">I 1791 vendte hun tilbage til Paris efter nogle år i provinsen, hvor hendes mand havde arbejdet som embedsmand. Revolutionen var nu for alvor i gang, og Paris var blevet en magnet for alle, der ville tænke, skrive, kæmpe og reformere. Rolands hjem blev snart et af de steder, hvor idéer blev formet og spredt. </w:t>
      </w:r>
      <w:r w:rsidR="00C74595">
        <w:rPr>
          <w:rFonts w:ascii="Times New Roman" w:hAnsi="Times New Roman" w:cs="Times New Roman"/>
          <w:sz w:val="24"/>
          <w:szCs w:val="24"/>
        </w:rPr>
        <w:t>Deres ideal var</w:t>
      </w:r>
      <w:r w:rsidR="009D6EBF">
        <w:rPr>
          <w:rFonts w:ascii="Times New Roman" w:hAnsi="Times New Roman" w:cs="Times New Roman"/>
          <w:sz w:val="24"/>
          <w:szCs w:val="24"/>
        </w:rPr>
        <w:t xml:space="preserve"> de</w:t>
      </w:r>
      <w:r w:rsidR="001222B1">
        <w:rPr>
          <w:rFonts w:ascii="Times New Roman" w:hAnsi="Times New Roman" w:cs="Times New Roman"/>
          <w:sz w:val="24"/>
          <w:szCs w:val="24"/>
        </w:rPr>
        <w:t>t nyligt formede USA</w:t>
      </w:r>
      <w:r w:rsidR="00C74595">
        <w:rPr>
          <w:rFonts w:ascii="Times New Roman" w:hAnsi="Times New Roman" w:cs="Times New Roman"/>
          <w:sz w:val="24"/>
          <w:szCs w:val="24"/>
        </w:rPr>
        <w:t xml:space="preserve"> og </w:t>
      </w:r>
      <w:r w:rsidR="009D6EBF">
        <w:rPr>
          <w:rFonts w:ascii="Times New Roman" w:hAnsi="Times New Roman" w:cs="Times New Roman"/>
          <w:sz w:val="24"/>
          <w:szCs w:val="24"/>
        </w:rPr>
        <w:t>forestillingen</w:t>
      </w:r>
      <w:r w:rsidR="00C74595">
        <w:rPr>
          <w:rFonts w:ascii="Times New Roman" w:hAnsi="Times New Roman" w:cs="Times New Roman"/>
          <w:sz w:val="24"/>
          <w:szCs w:val="24"/>
        </w:rPr>
        <w:t xml:space="preserve"> om den simple og dydige rep</w:t>
      </w:r>
      <w:r w:rsidR="009D6EBF">
        <w:rPr>
          <w:rFonts w:ascii="Times New Roman" w:hAnsi="Times New Roman" w:cs="Times New Roman"/>
          <w:sz w:val="24"/>
          <w:szCs w:val="24"/>
        </w:rPr>
        <w:t xml:space="preserve">ublik, hvor individuel frihed betød mindre end almenvellet. </w:t>
      </w:r>
      <w:r w:rsidRPr="001554B1">
        <w:rPr>
          <w:rFonts w:ascii="Times New Roman" w:hAnsi="Times New Roman" w:cs="Times New Roman"/>
          <w:sz w:val="24"/>
          <w:szCs w:val="24"/>
        </w:rPr>
        <w:t xml:space="preserve">Manon deltog i samtalerne, formulerede argumenter, redigerede tekster og skrev selv. Men som kvinde måtte hun gøre det indirekte: gennem </w:t>
      </w:r>
      <w:r w:rsidRPr="001554B1">
        <w:rPr>
          <w:rFonts w:ascii="Times New Roman" w:hAnsi="Times New Roman" w:cs="Times New Roman"/>
          <w:sz w:val="24"/>
          <w:szCs w:val="24"/>
        </w:rPr>
        <w:lastRenderedPageBreak/>
        <w:t>sin mand, gennem sine associerede, gennem netværk, der helst ikke ville indrømme, at en kvinde havde noget væsentligt at bidrage med.</w:t>
      </w:r>
    </w:p>
    <w:p w14:paraId="3FBE1844" w14:textId="3E6AEEA0" w:rsidR="001554B1" w:rsidRPr="001554B1" w:rsidRDefault="001554B1" w:rsidP="009A5902">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Hun fandt fællesskab i Jakobinerklubben, hvor hun og hendes mand hørte til fløj</w:t>
      </w:r>
      <w:r w:rsidR="001222B1">
        <w:rPr>
          <w:rFonts w:ascii="Times New Roman" w:hAnsi="Times New Roman" w:cs="Times New Roman"/>
          <w:sz w:val="24"/>
          <w:szCs w:val="24"/>
        </w:rPr>
        <w:t>en</w:t>
      </w:r>
      <w:r w:rsidRPr="001554B1">
        <w:rPr>
          <w:rFonts w:ascii="Times New Roman" w:hAnsi="Times New Roman" w:cs="Times New Roman"/>
          <w:sz w:val="24"/>
          <w:szCs w:val="24"/>
        </w:rPr>
        <w:t xml:space="preserve"> omkring Robespierre i revolutionens tidlige fase. Det var her, hun udviklede sin politiske moral: en republik bygget på dyder, på nøgternhed, på borgerlig enkelhed. Som Rousseau beundrede hun forestillingen om den ydmyge borger, der lever et simpelt liv, fri for </w:t>
      </w:r>
      <w:r w:rsidRPr="001554B1">
        <w:rPr>
          <w:rFonts w:ascii="Times New Roman" w:hAnsi="Times New Roman" w:cs="Times New Roman"/>
          <w:i/>
          <w:iCs/>
          <w:sz w:val="24"/>
          <w:szCs w:val="24"/>
        </w:rPr>
        <w:t>boudoirpolitikkens</w:t>
      </w:r>
      <w:r w:rsidRPr="001554B1">
        <w:rPr>
          <w:rFonts w:ascii="Times New Roman" w:hAnsi="Times New Roman" w:cs="Times New Roman"/>
          <w:sz w:val="24"/>
          <w:szCs w:val="24"/>
        </w:rPr>
        <w:t xml:space="preserve"> forførelseskultur. </w:t>
      </w:r>
      <w:r w:rsidR="00A312C9">
        <w:rPr>
          <w:rFonts w:ascii="Times New Roman" w:hAnsi="Times New Roman" w:cs="Times New Roman"/>
          <w:sz w:val="24"/>
          <w:szCs w:val="24"/>
        </w:rPr>
        <w:t xml:space="preserve">Manon gav </w:t>
      </w:r>
      <w:r w:rsidR="00127332">
        <w:rPr>
          <w:rFonts w:ascii="Times New Roman" w:hAnsi="Times New Roman" w:cs="Times New Roman"/>
          <w:sz w:val="24"/>
          <w:szCs w:val="24"/>
        </w:rPr>
        <w:t>aldrig køb på</w:t>
      </w:r>
      <w:r w:rsidR="00A312C9">
        <w:rPr>
          <w:rFonts w:ascii="Times New Roman" w:hAnsi="Times New Roman" w:cs="Times New Roman"/>
          <w:sz w:val="24"/>
          <w:szCs w:val="24"/>
        </w:rPr>
        <w:t xml:space="preserve"> sine principper. Selv efter at hendes mand havde landet en lukrativ stilling og de kunne flytte ind i et palæ</w:t>
      </w:r>
      <w:r w:rsidR="00127332">
        <w:rPr>
          <w:rFonts w:ascii="Times New Roman" w:hAnsi="Times New Roman" w:cs="Times New Roman"/>
          <w:sz w:val="24"/>
          <w:szCs w:val="24"/>
        </w:rPr>
        <w:t>,</w:t>
      </w:r>
      <w:r w:rsidRPr="001554B1">
        <w:rPr>
          <w:rFonts w:ascii="Times New Roman" w:hAnsi="Times New Roman" w:cs="Times New Roman"/>
          <w:sz w:val="24"/>
          <w:szCs w:val="24"/>
        </w:rPr>
        <w:t xml:space="preserve"> serverede </w:t>
      </w:r>
      <w:r w:rsidR="00127332">
        <w:rPr>
          <w:rFonts w:ascii="Times New Roman" w:hAnsi="Times New Roman" w:cs="Times New Roman"/>
          <w:sz w:val="24"/>
          <w:szCs w:val="24"/>
        </w:rPr>
        <w:t xml:space="preserve">hun </w:t>
      </w:r>
      <w:r w:rsidRPr="001554B1">
        <w:rPr>
          <w:rFonts w:ascii="Times New Roman" w:hAnsi="Times New Roman" w:cs="Times New Roman"/>
          <w:sz w:val="24"/>
          <w:szCs w:val="24"/>
        </w:rPr>
        <w:t>sukkervand i stedet for vin</w:t>
      </w:r>
      <w:r w:rsidR="00127332">
        <w:rPr>
          <w:rFonts w:ascii="Times New Roman" w:hAnsi="Times New Roman" w:cs="Times New Roman"/>
          <w:sz w:val="24"/>
          <w:szCs w:val="24"/>
        </w:rPr>
        <w:t xml:space="preserve"> for sine gæster. </w:t>
      </w:r>
      <w:r w:rsidRPr="001554B1">
        <w:rPr>
          <w:rFonts w:ascii="Times New Roman" w:hAnsi="Times New Roman" w:cs="Times New Roman"/>
          <w:sz w:val="24"/>
          <w:szCs w:val="24"/>
        </w:rPr>
        <w:t xml:space="preserve"> </w:t>
      </w:r>
      <w:r w:rsidR="00074585">
        <w:rPr>
          <w:rFonts w:ascii="Times New Roman" w:hAnsi="Times New Roman" w:cs="Times New Roman"/>
          <w:sz w:val="24"/>
          <w:szCs w:val="24"/>
        </w:rPr>
        <w:t>Enkelhed var trods alt</w:t>
      </w:r>
      <w:r w:rsidR="00127332">
        <w:rPr>
          <w:rFonts w:ascii="Times New Roman" w:hAnsi="Times New Roman" w:cs="Times New Roman"/>
          <w:sz w:val="24"/>
          <w:szCs w:val="24"/>
        </w:rPr>
        <w:t xml:space="preserve"> </w:t>
      </w:r>
      <w:r w:rsidR="00074585">
        <w:rPr>
          <w:rFonts w:ascii="Times New Roman" w:hAnsi="Times New Roman" w:cs="Times New Roman"/>
          <w:sz w:val="24"/>
          <w:szCs w:val="24"/>
        </w:rPr>
        <w:t xml:space="preserve">et centralt element </w:t>
      </w:r>
      <w:r w:rsidR="001D7797">
        <w:rPr>
          <w:rFonts w:ascii="Times New Roman" w:hAnsi="Times New Roman" w:cs="Times New Roman"/>
          <w:sz w:val="24"/>
          <w:szCs w:val="24"/>
        </w:rPr>
        <w:t>af</w:t>
      </w:r>
      <w:r w:rsidR="00074585">
        <w:rPr>
          <w:rFonts w:ascii="Times New Roman" w:hAnsi="Times New Roman" w:cs="Times New Roman"/>
          <w:sz w:val="24"/>
          <w:szCs w:val="24"/>
        </w:rPr>
        <w:t xml:space="preserve"> den republikanske dyd</w:t>
      </w:r>
      <w:r w:rsidR="001878B2">
        <w:rPr>
          <w:rFonts w:ascii="Times New Roman" w:hAnsi="Times New Roman" w:cs="Times New Roman"/>
          <w:sz w:val="24"/>
          <w:szCs w:val="24"/>
        </w:rPr>
        <w:t>.</w:t>
      </w:r>
    </w:p>
    <w:p w14:paraId="278B1BFA" w14:textId="45B2688B" w:rsidR="001554B1" w:rsidRPr="001554B1" w:rsidRDefault="001554B1" w:rsidP="009A5902">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Men revolutionen udviklede sig, og de</w:t>
      </w:r>
      <w:r w:rsidR="00C516CC">
        <w:rPr>
          <w:rFonts w:ascii="Times New Roman" w:hAnsi="Times New Roman" w:cs="Times New Roman"/>
          <w:sz w:val="24"/>
          <w:szCs w:val="24"/>
        </w:rPr>
        <w:t>n politiske</w:t>
      </w:r>
      <w:r w:rsidRPr="001554B1">
        <w:rPr>
          <w:rFonts w:ascii="Times New Roman" w:hAnsi="Times New Roman" w:cs="Times New Roman"/>
          <w:sz w:val="24"/>
          <w:szCs w:val="24"/>
        </w:rPr>
        <w:t xml:space="preserve"> midt</w:t>
      </w:r>
      <w:r w:rsidR="00C516CC">
        <w:rPr>
          <w:rFonts w:ascii="Times New Roman" w:hAnsi="Times New Roman" w:cs="Times New Roman"/>
          <w:sz w:val="24"/>
          <w:szCs w:val="24"/>
        </w:rPr>
        <w:t>e</w:t>
      </w:r>
      <w:r w:rsidRPr="001554B1">
        <w:rPr>
          <w:rFonts w:ascii="Times New Roman" w:hAnsi="Times New Roman" w:cs="Times New Roman"/>
          <w:sz w:val="24"/>
          <w:szCs w:val="24"/>
        </w:rPr>
        <w:t xml:space="preserve"> blev mast mellem de voksende fløje. Efter kongens flugt i 1791 og den blodige Champs de Mars-massakre, hvor Lafayette lod sin garde skyde på demonstranter, blev landet for alvor delt. I denne periode blev Olympe de Gouges’ berømte kvinderettighedserklæring publiceret – et dokument, Manon aldrig kunne have skrevet, for hun troede ikke på kvinde</w:t>
      </w:r>
      <w:r w:rsidR="00174498">
        <w:rPr>
          <w:rFonts w:ascii="Times New Roman" w:hAnsi="Times New Roman" w:cs="Times New Roman"/>
          <w:sz w:val="24"/>
          <w:szCs w:val="24"/>
        </w:rPr>
        <w:t>rettigheder som en selvstændig, politisk sa</w:t>
      </w:r>
      <w:r w:rsidR="00760C1F">
        <w:rPr>
          <w:rFonts w:ascii="Times New Roman" w:hAnsi="Times New Roman" w:cs="Times New Roman"/>
          <w:sz w:val="24"/>
          <w:szCs w:val="24"/>
        </w:rPr>
        <w:t xml:space="preserve">g; hun troede på </w:t>
      </w:r>
      <w:r w:rsidR="00D10FB5">
        <w:rPr>
          <w:rFonts w:ascii="Times New Roman" w:hAnsi="Times New Roman" w:cs="Times New Roman"/>
          <w:sz w:val="24"/>
          <w:szCs w:val="24"/>
        </w:rPr>
        <w:t>Rousseaus</w:t>
      </w:r>
      <w:r w:rsidR="00760C1F">
        <w:rPr>
          <w:rFonts w:ascii="Times New Roman" w:hAnsi="Times New Roman" w:cs="Times New Roman"/>
          <w:sz w:val="24"/>
          <w:szCs w:val="24"/>
        </w:rPr>
        <w:t xml:space="preserve"> forestilling om kvindens overlegne, moralske status.</w:t>
      </w:r>
      <w:r w:rsidR="007842CF">
        <w:rPr>
          <w:rFonts w:ascii="Times New Roman" w:hAnsi="Times New Roman" w:cs="Times New Roman"/>
          <w:sz w:val="24"/>
          <w:szCs w:val="24"/>
        </w:rPr>
        <w:t xml:space="preserve"> Det er en af skæbnens mange ironier at </w:t>
      </w:r>
      <w:r w:rsidRPr="001554B1">
        <w:rPr>
          <w:rFonts w:ascii="Times New Roman" w:hAnsi="Times New Roman" w:cs="Times New Roman"/>
          <w:sz w:val="24"/>
          <w:szCs w:val="24"/>
        </w:rPr>
        <w:t xml:space="preserve">Manon </w:t>
      </w:r>
      <w:r w:rsidR="000B3C47">
        <w:rPr>
          <w:rFonts w:ascii="Times New Roman" w:hAnsi="Times New Roman" w:cs="Times New Roman"/>
          <w:sz w:val="24"/>
          <w:szCs w:val="24"/>
        </w:rPr>
        <w:t xml:space="preserve">måske mere end nogen af de andre kvinder </w:t>
      </w:r>
      <w:r w:rsidRPr="001554B1">
        <w:rPr>
          <w:rFonts w:ascii="Times New Roman" w:hAnsi="Times New Roman" w:cs="Times New Roman"/>
          <w:sz w:val="24"/>
          <w:szCs w:val="24"/>
        </w:rPr>
        <w:t>længtes efter politisk indflydelse, men ikke</w:t>
      </w:r>
      <w:r w:rsidR="00FE3469">
        <w:rPr>
          <w:rFonts w:ascii="Times New Roman" w:hAnsi="Times New Roman" w:cs="Times New Roman"/>
          <w:sz w:val="24"/>
          <w:szCs w:val="24"/>
        </w:rPr>
        <w:t xml:space="preserve"> kunne</w:t>
      </w:r>
      <w:r w:rsidRPr="001554B1">
        <w:rPr>
          <w:rFonts w:ascii="Times New Roman" w:hAnsi="Times New Roman" w:cs="Times New Roman"/>
          <w:sz w:val="24"/>
          <w:szCs w:val="24"/>
        </w:rPr>
        <w:t xml:space="preserve"> indrømme det, fordi hun identificerede</w:t>
      </w:r>
      <w:r w:rsidR="00A765D6">
        <w:rPr>
          <w:rFonts w:ascii="Times New Roman" w:hAnsi="Times New Roman" w:cs="Times New Roman"/>
          <w:sz w:val="24"/>
          <w:szCs w:val="24"/>
        </w:rPr>
        <w:t xml:space="preserve"> politisk</w:t>
      </w:r>
      <w:r w:rsidRPr="001554B1">
        <w:rPr>
          <w:rFonts w:ascii="Times New Roman" w:hAnsi="Times New Roman" w:cs="Times New Roman"/>
          <w:sz w:val="24"/>
          <w:szCs w:val="24"/>
        </w:rPr>
        <w:t xml:space="preserve"> ambition med de salonkvinder, hun foragtede.</w:t>
      </w:r>
    </w:p>
    <w:p w14:paraId="540E6DFB" w14:textId="4D8F2F91" w:rsidR="001554B1" w:rsidRPr="001554B1" w:rsidRDefault="001554B1" w:rsidP="009A5902">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Roland-parret gled efterhånden væk fra Robespierre og mod girondinerne – de intellektuelle, republikanske idealister med hang til f</w:t>
      </w:r>
      <w:r w:rsidR="00A765D6">
        <w:rPr>
          <w:rFonts w:ascii="Times New Roman" w:hAnsi="Times New Roman" w:cs="Times New Roman"/>
          <w:sz w:val="24"/>
          <w:szCs w:val="24"/>
        </w:rPr>
        <w:t>ø</w:t>
      </w:r>
      <w:r w:rsidRPr="001554B1">
        <w:rPr>
          <w:rFonts w:ascii="Times New Roman" w:hAnsi="Times New Roman" w:cs="Times New Roman"/>
          <w:sz w:val="24"/>
          <w:szCs w:val="24"/>
        </w:rPr>
        <w:t>deralisme og frygt for sansculotternes voksende magt. Girondinerne var skeptiske over for Paris’ radikale bevægelser, som de mente truede både lov og orden. Manon delte deres bekymring. Hun frygtede massernes uberegnelighed, og endnu mere frygtede hun de mænd, der spillede på massernes vrede.</w:t>
      </w:r>
      <w:r w:rsidR="009A5779">
        <w:rPr>
          <w:rFonts w:ascii="Times New Roman" w:hAnsi="Times New Roman" w:cs="Times New Roman"/>
          <w:sz w:val="24"/>
          <w:szCs w:val="24"/>
        </w:rPr>
        <w:t xml:space="preserve"> </w:t>
      </w:r>
      <w:r w:rsidRPr="001554B1">
        <w:rPr>
          <w:rFonts w:ascii="Times New Roman" w:hAnsi="Times New Roman" w:cs="Times New Roman"/>
          <w:sz w:val="24"/>
          <w:szCs w:val="24"/>
        </w:rPr>
        <w:t xml:space="preserve">Hun udviklede et </w:t>
      </w:r>
      <w:r w:rsidR="009A5779">
        <w:rPr>
          <w:rFonts w:ascii="Times New Roman" w:hAnsi="Times New Roman" w:cs="Times New Roman"/>
          <w:sz w:val="24"/>
          <w:szCs w:val="24"/>
        </w:rPr>
        <w:t>kærligheds</w:t>
      </w:r>
      <w:r w:rsidRPr="001554B1">
        <w:rPr>
          <w:rFonts w:ascii="Times New Roman" w:hAnsi="Times New Roman" w:cs="Times New Roman"/>
          <w:sz w:val="24"/>
          <w:szCs w:val="24"/>
        </w:rPr>
        <w:t xml:space="preserve">forhold til den karismatiske girondiner François Buzot – et forhold, der først blev kendt langt senere. Han blev hendes fortrolige, </w:t>
      </w:r>
      <w:r w:rsidR="0022158C">
        <w:rPr>
          <w:rFonts w:ascii="Times New Roman" w:hAnsi="Times New Roman" w:cs="Times New Roman"/>
          <w:sz w:val="24"/>
          <w:szCs w:val="24"/>
        </w:rPr>
        <w:t xml:space="preserve">hendes elsker, </w:t>
      </w:r>
      <w:r w:rsidRPr="001554B1">
        <w:rPr>
          <w:rFonts w:ascii="Times New Roman" w:hAnsi="Times New Roman" w:cs="Times New Roman"/>
          <w:sz w:val="24"/>
          <w:szCs w:val="24"/>
        </w:rPr>
        <w:t>hendes ideal, hendes politiske tvilling.</w:t>
      </w:r>
      <w:r w:rsidR="0022158C">
        <w:rPr>
          <w:rFonts w:ascii="Times New Roman" w:hAnsi="Times New Roman" w:cs="Times New Roman"/>
          <w:sz w:val="24"/>
          <w:szCs w:val="24"/>
        </w:rPr>
        <w:t xml:space="preserve"> </w:t>
      </w:r>
      <w:r w:rsidRPr="001554B1">
        <w:rPr>
          <w:rFonts w:ascii="Times New Roman" w:hAnsi="Times New Roman" w:cs="Times New Roman"/>
          <w:sz w:val="24"/>
          <w:szCs w:val="24"/>
        </w:rPr>
        <w:t>Det var samtidig med, at hendes mand blev mistænkeliggjort, angrebet og til sidst tvunget til at træde tilbage fra sit embede. Girondinerne blev mål for montagnardernes vrede, og Paris var på randen af borgerkrig. Da Marat blev dræbt af Charlotte Corday eksploderede stemningen yderligere.</w:t>
      </w:r>
    </w:p>
    <w:p w14:paraId="56905061" w14:textId="496643DF" w:rsidR="001A043D" w:rsidRDefault="001554B1" w:rsidP="009A5902">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Manon blev arresteret i juni 1793</w:t>
      </w:r>
      <w:r w:rsidR="00D1740A">
        <w:rPr>
          <w:rFonts w:ascii="Times New Roman" w:hAnsi="Times New Roman" w:cs="Times New Roman"/>
          <w:sz w:val="24"/>
          <w:szCs w:val="24"/>
        </w:rPr>
        <w:t xml:space="preserve"> i forbindelse med udrensningen af girondinerne</w:t>
      </w:r>
      <w:r w:rsidRPr="001554B1">
        <w:rPr>
          <w:rFonts w:ascii="Times New Roman" w:hAnsi="Times New Roman" w:cs="Times New Roman"/>
          <w:sz w:val="24"/>
          <w:szCs w:val="24"/>
        </w:rPr>
        <w:t>. I fængslet</w:t>
      </w:r>
      <w:r w:rsidR="00796E13">
        <w:rPr>
          <w:rFonts w:ascii="Times New Roman" w:hAnsi="Times New Roman" w:cs="Times New Roman"/>
          <w:sz w:val="24"/>
          <w:szCs w:val="24"/>
        </w:rPr>
        <w:t xml:space="preserve"> var hun</w:t>
      </w:r>
      <w:r w:rsidRPr="001554B1">
        <w:rPr>
          <w:rFonts w:ascii="Times New Roman" w:hAnsi="Times New Roman" w:cs="Times New Roman"/>
          <w:sz w:val="24"/>
          <w:szCs w:val="24"/>
        </w:rPr>
        <w:t xml:space="preserve"> endelig alene,</w:t>
      </w:r>
      <w:r w:rsidR="00796E13">
        <w:rPr>
          <w:rFonts w:ascii="Times New Roman" w:hAnsi="Times New Roman" w:cs="Times New Roman"/>
          <w:sz w:val="24"/>
          <w:szCs w:val="24"/>
        </w:rPr>
        <w:t xml:space="preserve"> og</w:t>
      </w:r>
      <w:r w:rsidRPr="001554B1">
        <w:rPr>
          <w:rFonts w:ascii="Times New Roman" w:hAnsi="Times New Roman" w:cs="Times New Roman"/>
          <w:sz w:val="24"/>
          <w:szCs w:val="24"/>
        </w:rPr>
        <w:t xml:space="preserve"> uden</w:t>
      </w:r>
      <w:r w:rsidR="00D1740A">
        <w:rPr>
          <w:rFonts w:ascii="Times New Roman" w:hAnsi="Times New Roman" w:cs="Times New Roman"/>
          <w:sz w:val="24"/>
          <w:szCs w:val="24"/>
        </w:rPr>
        <w:t xml:space="preserve"> sin dydige</w:t>
      </w:r>
      <w:r w:rsidRPr="001554B1">
        <w:rPr>
          <w:rFonts w:ascii="Times New Roman" w:hAnsi="Times New Roman" w:cs="Times New Roman"/>
          <w:sz w:val="24"/>
          <w:szCs w:val="24"/>
        </w:rPr>
        <w:t xml:space="preserve"> mask</w:t>
      </w:r>
      <w:r w:rsidR="00D1740A">
        <w:rPr>
          <w:rFonts w:ascii="Times New Roman" w:hAnsi="Times New Roman" w:cs="Times New Roman"/>
          <w:sz w:val="24"/>
          <w:szCs w:val="24"/>
        </w:rPr>
        <w:t>e</w:t>
      </w:r>
      <w:r w:rsidRPr="001554B1">
        <w:rPr>
          <w:rFonts w:ascii="Times New Roman" w:hAnsi="Times New Roman" w:cs="Times New Roman"/>
          <w:sz w:val="24"/>
          <w:szCs w:val="24"/>
        </w:rPr>
        <w:t xml:space="preserve"> skrev hun sine memoirer. Det var det nærmeste, hun kom Virginia Woolfs idé om “a room of one’s own”. Her turde hun endelig sige, hvad hun altid havde følt: at hun </w:t>
      </w:r>
      <w:r w:rsidR="00E14EE7">
        <w:rPr>
          <w:rFonts w:ascii="Times New Roman" w:hAnsi="Times New Roman" w:cs="Times New Roman"/>
          <w:sz w:val="24"/>
          <w:szCs w:val="24"/>
        </w:rPr>
        <w:t xml:space="preserve">gerne </w:t>
      </w:r>
      <w:r w:rsidRPr="001554B1">
        <w:rPr>
          <w:rFonts w:ascii="Times New Roman" w:hAnsi="Times New Roman" w:cs="Times New Roman"/>
          <w:sz w:val="24"/>
          <w:szCs w:val="24"/>
        </w:rPr>
        <w:t xml:space="preserve">ville have haft en politisk rolle, hvis ikke hendes køn havde forhindret hende. At hun </w:t>
      </w:r>
      <w:r w:rsidRPr="001554B1">
        <w:rPr>
          <w:rFonts w:ascii="Times New Roman" w:hAnsi="Times New Roman" w:cs="Times New Roman"/>
          <w:sz w:val="24"/>
          <w:szCs w:val="24"/>
        </w:rPr>
        <w:lastRenderedPageBreak/>
        <w:t>følte sig skabt til at være mere end mandens støtte. At hendes ambition ikke var et brud på naturen, men et brud på samfundets kunstige grænser.</w:t>
      </w:r>
      <w:r w:rsidR="00E14EE7">
        <w:rPr>
          <w:rFonts w:ascii="Times New Roman" w:hAnsi="Times New Roman" w:cs="Times New Roman"/>
          <w:sz w:val="24"/>
          <w:szCs w:val="24"/>
        </w:rPr>
        <w:t xml:space="preserve"> D</w:t>
      </w:r>
      <w:r w:rsidR="008F0094">
        <w:rPr>
          <w:rFonts w:ascii="Times New Roman" w:hAnsi="Times New Roman" w:cs="Times New Roman"/>
          <w:sz w:val="24"/>
          <w:szCs w:val="24"/>
        </w:rPr>
        <w:t>et blev det sidste, hun skrev.</w:t>
      </w:r>
    </w:p>
    <w:p w14:paraId="12A94DC3" w14:textId="6EBA94BA" w:rsidR="001A043D" w:rsidRPr="001A043D" w:rsidRDefault="001A043D" w:rsidP="001A043D">
      <w:pPr>
        <w:spacing w:line="360" w:lineRule="auto"/>
        <w:jc w:val="both"/>
        <w:rPr>
          <w:rFonts w:ascii="Times New Roman" w:hAnsi="Times New Roman" w:cs="Times New Roman"/>
          <w:sz w:val="24"/>
          <w:szCs w:val="24"/>
        </w:rPr>
      </w:pPr>
      <w:r w:rsidRPr="001A043D">
        <w:rPr>
          <w:rFonts w:ascii="Times New Roman" w:hAnsi="Times New Roman" w:cs="Times New Roman"/>
          <w:sz w:val="24"/>
          <w:szCs w:val="24"/>
        </w:rPr>
        <w:t>I en af de skueprocesser, der var så karakteristiske for Robespierres rædselsregime, blev Manon dømt til døden</w:t>
      </w:r>
      <w:r w:rsidR="00987DDB">
        <w:rPr>
          <w:rFonts w:ascii="Times New Roman" w:hAnsi="Times New Roman" w:cs="Times New Roman"/>
          <w:sz w:val="24"/>
          <w:szCs w:val="24"/>
        </w:rPr>
        <w:t>,</w:t>
      </w:r>
      <w:r w:rsidRPr="001A043D">
        <w:rPr>
          <w:rFonts w:ascii="Times New Roman" w:hAnsi="Times New Roman" w:cs="Times New Roman"/>
          <w:sz w:val="24"/>
          <w:szCs w:val="24"/>
        </w:rPr>
        <w:t xml:space="preserve"> uden forsvar, uden ret til appel, uden andet end dommernes kølige beslutning, som om hendes liv allerede var visket ud i det øjeblik, hun trådte ind i retssalen. Kort efter blev hun</w:t>
      </w:r>
      <w:r w:rsidR="00987DDB">
        <w:rPr>
          <w:rFonts w:ascii="Times New Roman" w:hAnsi="Times New Roman" w:cs="Times New Roman"/>
          <w:sz w:val="24"/>
          <w:szCs w:val="24"/>
        </w:rPr>
        <w:t xml:space="preserve"> sammen med andre dødsdømte</w:t>
      </w:r>
      <w:r w:rsidRPr="001A043D">
        <w:rPr>
          <w:rFonts w:ascii="Times New Roman" w:hAnsi="Times New Roman" w:cs="Times New Roman"/>
          <w:sz w:val="24"/>
          <w:szCs w:val="24"/>
        </w:rPr>
        <w:t xml:space="preserve"> læsset op i den vogn, der skulle føre hende gennem Paris’ gader mod skafottet. Rejsen kunne vare op mod to timer, og for de dødsdømte var den en sidste ydmygelse: råb, hån, spytklatter, nysgerrige øjne, som om man allerede var en død, der bare endnu ikke havde lagt sig.</w:t>
      </w:r>
    </w:p>
    <w:p w14:paraId="0418F160" w14:textId="3458B66F" w:rsidR="001A043D" w:rsidRDefault="001A043D" w:rsidP="001A043D">
      <w:pPr>
        <w:spacing w:line="360" w:lineRule="auto"/>
        <w:jc w:val="both"/>
        <w:rPr>
          <w:rFonts w:ascii="Times New Roman" w:hAnsi="Times New Roman" w:cs="Times New Roman"/>
          <w:sz w:val="24"/>
          <w:szCs w:val="24"/>
        </w:rPr>
      </w:pPr>
      <w:r w:rsidRPr="001A043D">
        <w:rPr>
          <w:rFonts w:ascii="Times New Roman" w:hAnsi="Times New Roman" w:cs="Times New Roman"/>
          <w:sz w:val="24"/>
          <w:szCs w:val="24"/>
        </w:rPr>
        <w:t xml:space="preserve">Manon må have vidst præcis, hvad der ventede hende. Hun må have ønsket ikke at være alene i sine sidste øjeblikke, for hun </w:t>
      </w:r>
      <w:r w:rsidR="00987DDB">
        <w:rPr>
          <w:rFonts w:ascii="Times New Roman" w:hAnsi="Times New Roman" w:cs="Times New Roman"/>
          <w:sz w:val="24"/>
          <w:szCs w:val="24"/>
        </w:rPr>
        <w:t>havde bedt</w:t>
      </w:r>
      <w:r w:rsidRPr="001A043D">
        <w:rPr>
          <w:rFonts w:ascii="Times New Roman" w:hAnsi="Times New Roman" w:cs="Times New Roman"/>
          <w:sz w:val="24"/>
          <w:szCs w:val="24"/>
        </w:rPr>
        <w:t xml:space="preserve"> sin veninde Sophie Grandchamps om at stå på Pont</w:t>
      </w:r>
      <w:r w:rsidRPr="001A043D">
        <w:rPr>
          <w:rFonts w:ascii="Times New Roman" w:hAnsi="Times New Roman" w:cs="Times New Roman"/>
          <w:sz w:val="24"/>
          <w:szCs w:val="24"/>
        </w:rPr>
        <w:noBreakHyphen/>
        <w:t xml:space="preserve">Neuf. Det var dér, de skulle mødes </w:t>
      </w:r>
      <w:r w:rsidR="00987DDB">
        <w:rPr>
          <w:rFonts w:ascii="Times New Roman" w:hAnsi="Times New Roman" w:cs="Times New Roman"/>
          <w:sz w:val="24"/>
          <w:szCs w:val="24"/>
        </w:rPr>
        <w:t>en</w:t>
      </w:r>
      <w:r w:rsidRPr="001A043D">
        <w:rPr>
          <w:rFonts w:ascii="Times New Roman" w:hAnsi="Times New Roman" w:cs="Times New Roman"/>
          <w:sz w:val="24"/>
          <w:szCs w:val="24"/>
        </w:rPr>
        <w:t xml:space="preserve"> sidste gang. Da vognen nærmede sig broen, stod Sophie allerede og ventede, og da Manon passerede, fandt deres blikke hinanden. Midt i larmen, midt i skammen, stod Sophie og så sin veninde</w:t>
      </w:r>
      <w:r w:rsidR="00DB72D2">
        <w:rPr>
          <w:rFonts w:ascii="Times New Roman" w:hAnsi="Times New Roman" w:cs="Times New Roman"/>
          <w:sz w:val="24"/>
          <w:szCs w:val="24"/>
        </w:rPr>
        <w:t>,</w:t>
      </w:r>
      <w:r w:rsidRPr="001A043D">
        <w:rPr>
          <w:rFonts w:ascii="Times New Roman" w:hAnsi="Times New Roman" w:cs="Times New Roman"/>
          <w:sz w:val="24"/>
          <w:szCs w:val="24"/>
        </w:rPr>
        <w:t xml:space="preserve"> oprejst, rolig, smilende</w:t>
      </w:r>
      <w:r w:rsidR="00DB72D2">
        <w:rPr>
          <w:rFonts w:ascii="Times New Roman" w:hAnsi="Times New Roman" w:cs="Times New Roman"/>
          <w:sz w:val="24"/>
          <w:szCs w:val="24"/>
        </w:rPr>
        <w:t>,</w:t>
      </w:r>
      <w:r w:rsidRPr="001A043D">
        <w:rPr>
          <w:rFonts w:ascii="Times New Roman" w:hAnsi="Times New Roman" w:cs="Times New Roman"/>
          <w:sz w:val="24"/>
          <w:szCs w:val="24"/>
        </w:rPr>
        <w:t xml:space="preserve"> som om hun nægtede at lade rædslen få det sidste ord.</w:t>
      </w:r>
    </w:p>
    <w:p w14:paraId="0FCDDF18" w14:textId="1D84979C" w:rsidR="00B66819" w:rsidRPr="001554B1" w:rsidRDefault="00F05B37" w:rsidP="00B66819">
      <w:pPr>
        <w:spacing w:line="360" w:lineRule="auto"/>
        <w:jc w:val="both"/>
        <w:rPr>
          <w:rFonts w:ascii="Times New Roman" w:hAnsi="Times New Roman" w:cs="Times New Roman"/>
          <w:sz w:val="24"/>
          <w:szCs w:val="24"/>
        </w:rPr>
      </w:pPr>
      <w:r>
        <w:rPr>
          <w:rFonts w:ascii="Times New Roman" w:hAnsi="Times New Roman" w:cs="Times New Roman"/>
          <w:sz w:val="24"/>
          <w:szCs w:val="24"/>
        </w:rPr>
        <w:t>Ved</w:t>
      </w:r>
      <w:r w:rsidR="00772356" w:rsidRPr="00772356">
        <w:rPr>
          <w:rFonts w:ascii="Times New Roman" w:hAnsi="Times New Roman" w:cs="Times New Roman"/>
          <w:sz w:val="24"/>
          <w:szCs w:val="24"/>
        </w:rPr>
        <w:t xml:space="preserve"> skafottet, stod der en statue af Friheden. Ifølge traditionen vendte </w:t>
      </w:r>
      <w:r>
        <w:rPr>
          <w:rFonts w:ascii="Times New Roman" w:hAnsi="Times New Roman" w:cs="Times New Roman"/>
          <w:sz w:val="24"/>
          <w:szCs w:val="24"/>
        </w:rPr>
        <w:t>Manon</w:t>
      </w:r>
      <w:r w:rsidR="00772356" w:rsidRPr="00772356">
        <w:rPr>
          <w:rFonts w:ascii="Times New Roman" w:hAnsi="Times New Roman" w:cs="Times New Roman"/>
          <w:sz w:val="24"/>
          <w:szCs w:val="24"/>
        </w:rPr>
        <w:t xml:space="preserve"> sig mod den og sagde:</w:t>
      </w:r>
      <w:r>
        <w:rPr>
          <w:rFonts w:ascii="Times New Roman" w:hAnsi="Times New Roman" w:cs="Times New Roman"/>
          <w:b/>
          <w:bCs/>
          <w:sz w:val="24"/>
          <w:szCs w:val="24"/>
        </w:rPr>
        <w:t xml:space="preserve"> </w:t>
      </w:r>
      <w:r>
        <w:rPr>
          <w:rFonts w:ascii="Times New Roman" w:hAnsi="Times New Roman" w:cs="Times New Roman"/>
          <w:sz w:val="24"/>
          <w:szCs w:val="24"/>
        </w:rPr>
        <w:t xml:space="preserve">”Åh frihed, hvilke forbrydelser begås ikke i dit navn!” </w:t>
      </w:r>
      <w:r w:rsidR="00772356" w:rsidRPr="00772356">
        <w:rPr>
          <w:rFonts w:ascii="Times New Roman" w:hAnsi="Times New Roman" w:cs="Times New Roman"/>
          <w:sz w:val="24"/>
          <w:szCs w:val="24"/>
        </w:rPr>
        <w:t xml:space="preserve">Det var hendes sidste ord til verden, før </w:t>
      </w:r>
      <w:r>
        <w:rPr>
          <w:rFonts w:ascii="Times New Roman" w:hAnsi="Times New Roman" w:cs="Times New Roman"/>
          <w:sz w:val="24"/>
          <w:szCs w:val="24"/>
        </w:rPr>
        <w:t>guillotinen</w:t>
      </w:r>
      <w:r w:rsidR="00772356" w:rsidRPr="00772356">
        <w:rPr>
          <w:rFonts w:ascii="Times New Roman" w:hAnsi="Times New Roman" w:cs="Times New Roman"/>
          <w:sz w:val="24"/>
          <w:szCs w:val="24"/>
        </w:rPr>
        <w:t xml:space="preserve"> faldt. </w:t>
      </w:r>
      <w:r>
        <w:rPr>
          <w:rFonts w:ascii="Times New Roman" w:hAnsi="Times New Roman" w:cs="Times New Roman"/>
          <w:sz w:val="24"/>
          <w:szCs w:val="24"/>
        </w:rPr>
        <w:t xml:space="preserve"> </w:t>
      </w:r>
      <w:r w:rsidR="001554B1" w:rsidRPr="001554B1">
        <w:rPr>
          <w:rFonts w:ascii="Times New Roman" w:hAnsi="Times New Roman" w:cs="Times New Roman"/>
          <w:sz w:val="24"/>
          <w:szCs w:val="24"/>
        </w:rPr>
        <w:t xml:space="preserve">Manon Roland </w:t>
      </w:r>
      <w:r w:rsidR="00093ACA">
        <w:rPr>
          <w:rFonts w:ascii="Times New Roman" w:hAnsi="Times New Roman" w:cs="Times New Roman"/>
          <w:sz w:val="24"/>
          <w:szCs w:val="24"/>
        </w:rPr>
        <w:t>blev lagt i en af de ukendte massegrave sammen med de 17.000 andre politiske fanger, der blev henrettet under rædsels</w:t>
      </w:r>
      <w:r w:rsidR="000219C2">
        <w:rPr>
          <w:rFonts w:ascii="Times New Roman" w:hAnsi="Times New Roman" w:cs="Times New Roman"/>
          <w:sz w:val="24"/>
          <w:szCs w:val="24"/>
        </w:rPr>
        <w:t>regimet.</w:t>
      </w:r>
      <w:r w:rsidR="00093ACA">
        <w:rPr>
          <w:rFonts w:ascii="Times New Roman" w:hAnsi="Times New Roman" w:cs="Times New Roman"/>
          <w:sz w:val="24"/>
          <w:szCs w:val="24"/>
        </w:rPr>
        <w:t xml:space="preserve"> </w:t>
      </w:r>
    </w:p>
    <w:p w14:paraId="21D14B60" w14:textId="04A4B1DC" w:rsidR="001554B1" w:rsidRPr="001554B1" w:rsidRDefault="001554B1" w:rsidP="00547C28">
      <w:pPr>
        <w:spacing w:line="360" w:lineRule="auto"/>
        <w:rPr>
          <w:rFonts w:ascii="Times New Roman" w:hAnsi="Times New Roman" w:cs="Times New Roman"/>
          <w:sz w:val="24"/>
          <w:szCs w:val="24"/>
        </w:rPr>
      </w:pPr>
    </w:p>
    <w:p w14:paraId="65639C1C" w14:textId="7C8353DC" w:rsidR="001554B1" w:rsidRPr="001554B1" w:rsidRDefault="00B66819" w:rsidP="00B66819">
      <w:pPr>
        <w:pStyle w:val="Overskrift2"/>
      </w:pPr>
      <w:r>
        <w:t>Den stille stemme</w:t>
      </w:r>
      <w:r w:rsidR="001554B1" w:rsidRPr="001554B1">
        <w:t>– Juliette Récamier</w:t>
      </w:r>
    </w:p>
    <w:p w14:paraId="487D35FB" w14:textId="41B96E30" w:rsidR="001554B1" w:rsidRPr="001554B1" w:rsidRDefault="001554B1" w:rsidP="00342E33">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Efter år med revolutionens blod, terror, marchtakt og politiske råb var der noget næsten desorienterende ved mødet med Juliette Récamier. Hun var smuk,</w:t>
      </w:r>
      <w:r w:rsidR="00342E33">
        <w:rPr>
          <w:rFonts w:ascii="Times New Roman" w:hAnsi="Times New Roman" w:cs="Times New Roman"/>
          <w:sz w:val="24"/>
          <w:szCs w:val="24"/>
        </w:rPr>
        <w:t xml:space="preserve"> mange mente</w:t>
      </w:r>
      <w:r w:rsidRPr="001554B1">
        <w:rPr>
          <w:rFonts w:ascii="Times New Roman" w:hAnsi="Times New Roman" w:cs="Times New Roman"/>
          <w:sz w:val="24"/>
          <w:szCs w:val="24"/>
        </w:rPr>
        <w:t xml:space="preserve"> den smukkeste i Paris, men hendes skønhed var ikke </w:t>
      </w:r>
      <w:r w:rsidR="00342E33">
        <w:rPr>
          <w:rFonts w:ascii="Times New Roman" w:hAnsi="Times New Roman" w:cs="Times New Roman"/>
          <w:sz w:val="24"/>
          <w:szCs w:val="24"/>
        </w:rPr>
        <w:t xml:space="preserve">som </w:t>
      </w:r>
      <w:r w:rsidRPr="001554B1">
        <w:rPr>
          <w:rFonts w:ascii="Times New Roman" w:hAnsi="Times New Roman" w:cs="Times New Roman"/>
          <w:sz w:val="24"/>
          <w:szCs w:val="24"/>
        </w:rPr>
        <w:t>Theresias glit</w:t>
      </w:r>
      <w:r w:rsidR="00342E33">
        <w:rPr>
          <w:rFonts w:ascii="Times New Roman" w:hAnsi="Times New Roman" w:cs="Times New Roman"/>
          <w:sz w:val="24"/>
          <w:szCs w:val="24"/>
        </w:rPr>
        <w:t xml:space="preserve">ter </w:t>
      </w:r>
      <w:r w:rsidRPr="001554B1">
        <w:rPr>
          <w:rFonts w:ascii="Times New Roman" w:hAnsi="Times New Roman" w:cs="Times New Roman"/>
          <w:sz w:val="24"/>
          <w:szCs w:val="24"/>
        </w:rPr>
        <w:t>eller Théroignes dramatiske intensitet. Den var mild</w:t>
      </w:r>
      <w:r w:rsidR="00676C6C">
        <w:rPr>
          <w:rFonts w:ascii="Times New Roman" w:hAnsi="Times New Roman" w:cs="Times New Roman"/>
          <w:sz w:val="24"/>
          <w:szCs w:val="24"/>
        </w:rPr>
        <w:t>, lys</w:t>
      </w:r>
      <w:r w:rsidR="00BC300E">
        <w:rPr>
          <w:rFonts w:ascii="Times New Roman" w:hAnsi="Times New Roman" w:cs="Times New Roman"/>
          <w:sz w:val="24"/>
          <w:szCs w:val="24"/>
        </w:rPr>
        <w:t xml:space="preserve"> </w:t>
      </w:r>
      <w:r w:rsidR="00676C6C">
        <w:rPr>
          <w:rFonts w:ascii="Times New Roman" w:hAnsi="Times New Roman" w:cs="Times New Roman"/>
          <w:sz w:val="24"/>
          <w:szCs w:val="24"/>
        </w:rPr>
        <w:t>og ufarlig</w:t>
      </w:r>
      <w:r w:rsidRPr="001554B1">
        <w:rPr>
          <w:rFonts w:ascii="Times New Roman" w:hAnsi="Times New Roman" w:cs="Times New Roman"/>
          <w:sz w:val="24"/>
          <w:szCs w:val="24"/>
        </w:rPr>
        <w:t>.</w:t>
      </w:r>
      <w:r w:rsidR="00BC300E">
        <w:rPr>
          <w:rFonts w:ascii="Times New Roman" w:hAnsi="Times New Roman" w:cs="Times New Roman"/>
          <w:sz w:val="24"/>
          <w:szCs w:val="24"/>
        </w:rPr>
        <w:t xml:space="preserve"> </w:t>
      </w:r>
      <w:r w:rsidRPr="001554B1">
        <w:rPr>
          <w:rFonts w:ascii="Times New Roman" w:hAnsi="Times New Roman" w:cs="Times New Roman"/>
          <w:sz w:val="24"/>
          <w:szCs w:val="24"/>
        </w:rPr>
        <w:t>Juliette var kulminationen på det nye kvindeideal, der voksede frem ved slutningen af Direktori</w:t>
      </w:r>
      <w:r w:rsidR="00160D2C">
        <w:rPr>
          <w:rFonts w:ascii="Times New Roman" w:hAnsi="Times New Roman" w:cs="Times New Roman"/>
          <w:sz w:val="24"/>
          <w:szCs w:val="24"/>
        </w:rPr>
        <w:t>etiden</w:t>
      </w:r>
      <w:r w:rsidRPr="001554B1">
        <w:rPr>
          <w:rFonts w:ascii="Times New Roman" w:hAnsi="Times New Roman" w:cs="Times New Roman"/>
          <w:sz w:val="24"/>
          <w:szCs w:val="24"/>
        </w:rPr>
        <w:t xml:space="preserve"> og begyndelsen af Napoleons regime: den dydige, tilbageholdende kvinde, der beroligede en nation slidt af kaos. Efter år med kvinder, der råbte, marcherede, skrev pamfletter, bar våben og satte mode</w:t>
      </w:r>
      <w:r w:rsidR="00160D2C">
        <w:rPr>
          <w:rFonts w:ascii="Times New Roman" w:hAnsi="Times New Roman" w:cs="Times New Roman"/>
          <w:sz w:val="24"/>
          <w:szCs w:val="24"/>
        </w:rPr>
        <w:t>standarder</w:t>
      </w:r>
      <w:r w:rsidRPr="001554B1">
        <w:rPr>
          <w:rFonts w:ascii="Times New Roman" w:hAnsi="Times New Roman" w:cs="Times New Roman"/>
          <w:sz w:val="24"/>
          <w:szCs w:val="24"/>
        </w:rPr>
        <w:t xml:space="preserve"> med gennemsigtige kjoler, var der politisk appetit </w:t>
      </w:r>
      <w:r w:rsidR="00B4626B">
        <w:rPr>
          <w:rFonts w:ascii="Times New Roman" w:hAnsi="Times New Roman" w:cs="Times New Roman"/>
          <w:sz w:val="24"/>
          <w:szCs w:val="24"/>
        </w:rPr>
        <w:t>efter</w:t>
      </w:r>
      <w:r w:rsidRPr="001554B1">
        <w:rPr>
          <w:rFonts w:ascii="Times New Roman" w:hAnsi="Times New Roman" w:cs="Times New Roman"/>
          <w:sz w:val="24"/>
          <w:szCs w:val="24"/>
        </w:rPr>
        <w:t xml:space="preserve"> en ny type kvinde. En, der kunne </w:t>
      </w:r>
      <w:r w:rsidR="00160D2C">
        <w:rPr>
          <w:rFonts w:ascii="Times New Roman" w:hAnsi="Times New Roman" w:cs="Times New Roman"/>
          <w:sz w:val="24"/>
          <w:szCs w:val="24"/>
        </w:rPr>
        <w:t>være symbol</w:t>
      </w:r>
      <w:r w:rsidRPr="001554B1">
        <w:rPr>
          <w:rFonts w:ascii="Times New Roman" w:hAnsi="Times New Roman" w:cs="Times New Roman"/>
          <w:sz w:val="24"/>
          <w:szCs w:val="24"/>
        </w:rPr>
        <w:t xml:space="preserve"> </w:t>
      </w:r>
      <w:r w:rsidR="00160D2C">
        <w:rPr>
          <w:rFonts w:ascii="Times New Roman" w:hAnsi="Times New Roman" w:cs="Times New Roman"/>
          <w:sz w:val="24"/>
          <w:szCs w:val="24"/>
        </w:rPr>
        <w:t>på</w:t>
      </w:r>
      <w:r w:rsidRPr="001554B1">
        <w:rPr>
          <w:rFonts w:ascii="Times New Roman" w:hAnsi="Times New Roman" w:cs="Times New Roman"/>
          <w:sz w:val="24"/>
          <w:szCs w:val="24"/>
        </w:rPr>
        <w:t xml:space="preserve"> ro, stabilitet og orden.</w:t>
      </w:r>
    </w:p>
    <w:p w14:paraId="63B6ED1F" w14:textId="44961C73" w:rsidR="001554B1" w:rsidRPr="001554B1" w:rsidRDefault="001554B1" w:rsidP="00D532C8">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 xml:space="preserve">Hendes stjerne steg i takt med Theresias fald. Hvor Theresia havde været </w:t>
      </w:r>
      <w:r w:rsidR="00160D2C">
        <w:rPr>
          <w:rFonts w:ascii="Times New Roman" w:hAnsi="Times New Roman" w:cs="Times New Roman"/>
          <w:sz w:val="24"/>
          <w:szCs w:val="24"/>
        </w:rPr>
        <w:t>den tidlige d</w:t>
      </w:r>
      <w:r w:rsidRPr="001554B1">
        <w:rPr>
          <w:rFonts w:ascii="Times New Roman" w:hAnsi="Times New Roman" w:cs="Times New Roman"/>
          <w:sz w:val="24"/>
          <w:szCs w:val="24"/>
        </w:rPr>
        <w:t>irektorie</w:t>
      </w:r>
      <w:r w:rsidR="00160D2C">
        <w:rPr>
          <w:rFonts w:ascii="Times New Roman" w:hAnsi="Times New Roman" w:cs="Times New Roman"/>
          <w:sz w:val="24"/>
          <w:szCs w:val="24"/>
        </w:rPr>
        <w:t>tids</w:t>
      </w:r>
      <w:r w:rsidRPr="001554B1">
        <w:rPr>
          <w:rFonts w:ascii="Times New Roman" w:hAnsi="Times New Roman" w:cs="Times New Roman"/>
          <w:sz w:val="24"/>
          <w:szCs w:val="24"/>
        </w:rPr>
        <w:t xml:space="preserve"> uofficielle dronning – festende, dansende</w:t>
      </w:r>
      <w:r w:rsidR="00160D2C">
        <w:rPr>
          <w:rFonts w:ascii="Times New Roman" w:hAnsi="Times New Roman" w:cs="Times New Roman"/>
          <w:sz w:val="24"/>
          <w:szCs w:val="24"/>
        </w:rPr>
        <w:t xml:space="preserve"> og</w:t>
      </w:r>
      <w:r w:rsidRPr="001554B1">
        <w:rPr>
          <w:rFonts w:ascii="Times New Roman" w:hAnsi="Times New Roman" w:cs="Times New Roman"/>
          <w:sz w:val="24"/>
          <w:szCs w:val="24"/>
        </w:rPr>
        <w:t xml:space="preserve"> altid i centrum – blev Juliette antitesen. Hun var stadig </w:t>
      </w:r>
      <w:r w:rsidRPr="001554B1">
        <w:rPr>
          <w:rFonts w:ascii="Times New Roman" w:hAnsi="Times New Roman" w:cs="Times New Roman"/>
          <w:sz w:val="24"/>
          <w:szCs w:val="24"/>
        </w:rPr>
        <w:lastRenderedPageBreak/>
        <w:t>en del af det mondæne selskab, men hun fremstod næsten som en klassisk statue: smuk, rolig, nærmest overjordisk i sin selvbeherskelse.</w:t>
      </w:r>
      <w:r w:rsidR="00160D2C">
        <w:rPr>
          <w:rFonts w:ascii="Times New Roman" w:hAnsi="Times New Roman" w:cs="Times New Roman"/>
          <w:sz w:val="24"/>
          <w:szCs w:val="24"/>
        </w:rPr>
        <w:t xml:space="preserve"> </w:t>
      </w:r>
      <w:r w:rsidRPr="001554B1">
        <w:rPr>
          <w:rFonts w:ascii="Times New Roman" w:hAnsi="Times New Roman" w:cs="Times New Roman"/>
          <w:sz w:val="24"/>
          <w:szCs w:val="24"/>
        </w:rPr>
        <w:t>Sladderbladene hævdede, at Theresia var jaloux, og Napoleon selv syntes at bekræfte stemningen: Han kaldte Juliette “dydens triumf.” At det samtidig var ham, der havde bidraget til at gøre Theresia</w:t>
      </w:r>
      <w:r w:rsidR="00160D2C">
        <w:rPr>
          <w:rFonts w:ascii="Times New Roman" w:hAnsi="Times New Roman" w:cs="Times New Roman"/>
          <w:sz w:val="24"/>
          <w:szCs w:val="24"/>
        </w:rPr>
        <w:t xml:space="preserve"> til</w:t>
      </w:r>
      <w:r w:rsidRPr="001554B1">
        <w:rPr>
          <w:rFonts w:ascii="Times New Roman" w:hAnsi="Times New Roman" w:cs="Times New Roman"/>
          <w:sz w:val="24"/>
          <w:szCs w:val="24"/>
        </w:rPr>
        <w:t xml:space="preserve"> </w:t>
      </w:r>
      <w:r w:rsidRPr="001554B1">
        <w:rPr>
          <w:rFonts w:ascii="Times New Roman" w:hAnsi="Times New Roman" w:cs="Times New Roman"/>
          <w:i/>
          <w:iCs/>
          <w:sz w:val="24"/>
          <w:szCs w:val="24"/>
        </w:rPr>
        <w:t>persona non grata</w:t>
      </w:r>
      <w:r w:rsidRPr="001554B1">
        <w:rPr>
          <w:rFonts w:ascii="Times New Roman" w:hAnsi="Times New Roman" w:cs="Times New Roman"/>
          <w:sz w:val="24"/>
          <w:szCs w:val="24"/>
        </w:rPr>
        <w:t>, var en detalje</w:t>
      </w:r>
      <w:r w:rsidR="002A3391">
        <w:rPr>
          <w:rFonts w:ascii="Times New Roman" w:hAnsi="Times New Roman" w:cs="Times New Roman"/>
          <w:sz w:val="24"/>
          <w:szCs w:val="24"/>
        </w:rPr>
        <w:t xml:space="preserve"> der</w:t>
      </w:r>
      <w:r w:rsidR="00160D2C">
        <w:rPr>
          <w:rFonts w:ascii="Times New Roman" w:hAnsi="Times New Roman" w:cs="Times New Roman"/>
          <w:sz w:val="24"/>
          <w:szCs w:val="24"/>
        </w:rPr>
        <w:t xml:space="preserve"> ikke</w:t>
      </w:r>
      <w:r w:rsidR="002A3391">
        <w:rPr>
          <w:rFonts w:ascii="Times New Roman" w:hAnsi="Times New Roman" w:cs="Times New Roman"/>
          <w:sz w:val="24"/>
          <w:szCs w:val="24"/>
        </w:rPr>
        <w:t xml:space="preserve"> syntes at bekymre ham.</w:t>
      </w:r>
      <w:r w:rsidRPr="001554B1">
        <w:rPr>
          <w:rFonts w:ascii="Times New Roman" w:hAnsi="Times New Roman" w:cs="Times New Roman"/>
          <w:sz w:val="24"/>
          <w:szCs w:val="24"/>
        </w:rPr>
        <w:t xml:space="preserve"> Napoleon havde det med stærke kvinder på samme måde som Rousseau og Robespierre</w:t>
      </w:r>
      <w:r w:rsidR="00F17AC1">
        <w:rPr>
          <w:rFonts w:ascii="Times New Roman" w:hAnsi="Times New Roman" w:cs="Times New Roman"/>
          <w:sz w:val="24"/>
          <w:szCs w:val="24"/>
        </w:rPr>
        <w:t>: han</w:t>
      </w:r>
      <w:r w:rsidR="002A3391">
        <w:rPr>
          <w:rFonts w:ascii="Times New Roman" w:hAnsi="Times New Roman" w:cs="Times New Roman"/>
          <w:sz w:val="24"/>
          <w:szCs w:val="24"/>
        </w:rPr>
        <w:t xml:space="preserve"> betragtede dem</w:t>
      </w:r>
      <w:r w:rsidRPr="001554B1">
        <w:rPr>
          <w:rFonts w:ascii="Times New Roman" w:hAnsi="Times New Roman" w:cs="Times New Roman"/>
          <w:sz w:val="24"/>
          <w:szCs w:val="24"/>
        </w:rPr>
        <w:t xml:space="preserve"> med skepsis og undertiden had</w:t>
      </w:r>
      <w:r w:rsidR="002A3391">
        <w:rPr>
          <w:rFonts w:ascii="Times New Roman" w:hAnsi="Times New Roman" w:cs="Times New Roman"/>
          <w:sz w:val="24"/>
          <w:szCs w:val="24"/>
        </w:rPr>
        <w:t>, især hvis de som Theresia havde afvist ham</w:t>
      </w:r>
      <w:r w:rsidR="0062466C">
        <w:rPr>
          <w:rFonts w:ascii="Times New Roman" w:hAnsi="Times New Roman" w:cs="Times New Roman"/>
          <w:sz w:val="24"/>
          <w:szCs w:val="24"/>
        </w:rPr>
        <w:t xml:space="preserve">. </w:t>
      </w:r>
      <w:r w:rsidRPr="001554B1">
        <w:rPr>
          <w:rFonts w:ascii="Times New Roman" w:hAnsi="Times New Roman" w:cs="Times New Roman"/>
          <w:sz w:val="24"/>
          <w:szCs w:val="24"/>
        </w:rPr>
        <w:t>Juliette passede bedre ind i hans forestillinger om, hvad en kvinde burde være.</w:t>
      </w:r>
    </w:p>
    <w:p w14:paraId="7BB3BACA" w14:textId="6AE4DF26" w:rsidR="001554B1" w:rsidRPr="001554B1" w:rsidRDefault="001554B1" w:rsidP="00547C28">
      <w:pPr>
        <w:spacing w:line="360" w:lineRule="auto"/>
        <w:rPr>
          <w:rFonts w:ascii="Times New Roman" w:hAnsi="Times New Roman" w:cs="Times New Roman"/>
          <w:sz w:val="24"/>
          <w:szCs w:val="24"/>
        </w:rPr>
      </w:pPr>
    </w:p>
    <w:p w14:paraId="363E2EF6" w14:textId="6F46B6C9" w:rsidR="001554B1" w:rsidRPr="001554B1" w:rsidRDefault="001554B1" w:rsidP="005D3156">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Men Juliette</w:t>
      </w:r>
      <w:r w:rsidR="00F17AC1">
        <w:rPr>
          <w:rFonts w:ascii="Times New Roman" w:hAnsi="Times New Roman" w:cs="Times New Roman"/>
          <w:sz w:val="24"/>
          <w:szCs w:val="24"/>
        </w:rPr>
        <w:t xml:space="preserve"> var slet ikke så stille, som man skulle tro</w:t>
      </w:r>
      <w:r w:rsidRPr="001554B1">
        <w:rPr>
          <w:rFonts w:ascii="Times New Roman" w:hAnsi="Times New Roman" w:cs="Times New Roman"/>
          <w:sz w:val="24"/>
          <w:szCs w:val="24"/>
        </w:rPr>
        <w:t>. Da hun og Germaine de Staël mødtes</w:t>
      </w:r>
      <w:r w:rsidR="00F17AC1">
        <w:rPr>
          <w:rFonts w:ascii="Times New Roman" w:hAnsi="Times New Roman" w:cs="Times New Roman"/>
          <w:sz w:val="24"/>
          <w:szCs w:val="24"/>
        </w:rPr>
        <w:t>,</w:t>
      </w:r>
      <w:r w:rsidRPr="001554B1">
        <w:rPr>
          <w:rFonts w:ascii="Times New Roman" w:hAnsi="Times New Roman" w:cs="Times New Roman"/>
          <w:sz w:val="24"/>
          <w:szCs w:val="24"/>
        </w:rPr>
        <w:t xml:space="preserve"> først i sociale kredse</w:t>
      </w:r>
      <w:r w:rsidR="00F17AC1">
        <w:rPr>
          <w:rFonts w:ascii="Times New Roman" w:hAnsi="Times New Roman" w:cs="Times New Roman"/>
          <w:sz w:val="24"/>
          <w:szCs w:val="24"/>
        </w:rPr>
        <w:t xml:space="preserve"> og</w:t>
      </w:r>
      <w:r w:rsidRPr="001554B1">
        <w:rPr>
          <w:rFonts w:ascii="Times New Roman" w:hAnsi="Times New Roman" w:cs="Times New Roman"/>
          <w:sz w:val="24"/>
          <w:szCs w:val="24"/>
        </w:rPr>
        <w:t xml:space="preserve"> siden da Juliette skulle købe huset, der tidligere havde tilhørt Germaines far, </w:t>
      </w:r>
      <w:r w:rsidR="0062466C">
        <w:rPr>
          <w:rFonts w:ascii="Times New Roman" w:hAnsi="Times New Roman" w:cs="Times New Roman"/>
          <w:sz w:val="24"/>
          <w:szCs w:val="24"/>
        </w:rPr>
        <w:t>Ludvig d. 16</w:t>
      </w:r>
      <w:r w:rsidR="00B00F03">
        <w:rPr>
          <w:rFonts w:ascii="Times New Roman" w:hAnsi="Times New Roman" w:cs="Times New Roman"/>
          <w:sz w:val="24"/>
          <w:szCs w:val="24"/>
        </w:rPr>
        <w:t xml:space="preserve">.’s tidligere finansminister </w:t>
      </w:r>
      <w:r w:rsidRPr="001554B1">
        <w:rPr>
          <w:rFonts w:ascii="Times New Roman" w:hAnsi="Times New Roman" w:cs="Times New Roman"/>
          <w:sz w:val="24"/>
          <w:szCs w:val="24"/>
        </w:rPr>
        <w:t>Necker</w:t>
      </w:r>
      <w:r w:rsidR="00F17AC1">
        <w:rPr>
          <w:rFonts w:ascii="Times New Roman" w:hAnsi="Times New Roman" w:cs="Times New Roman"/>
          <w:sz w:val="24"/>
          <w:szCs w:val="24"/>
        </w:rPr>
        <w:t xml:space="preserve">, </w:t>
      </w:r>
      <w:r w:rsidRPr="001554B1">
        <w:rPr>
          <w:rFonts w:ascii="Times New Roman" w:hAnsi="Times New Roman" w:cs="Times New Roman"/>
          <w:sz w:val="24"/>
          <w:szCs w:val="24"/>
        </w:rPr>
        <w:t xml:space="preserve">opstod et af de mest intellektuelt overraskende venskaber i perioden. </w:t>
      </w:r>
      <w:r w:rsidR="00386040">
        <w:rPr>
          <w:rFonts w:ascii="Times New Roman" w:hAnsi="Times New Roman" w:cs="Times New Roman"/>
          <w:sz w:val="24"/>
          <w:szCs w:val="24"/>
        </w:rPr>
        <w:t xml:space="preserve">Kvinderne knyttede et stærkt venskabsbånd, der blev båret af </w:t>
      </w:r>
      <w:r w:rsidR="00DD47C0">
        <w:rPr>
          <w:rFonts w:ascii="Times New Roman" w:hAnsi="Times New Roman" w:cs="Times New Roman"/>
          <w:sz w:val="24"/>
          <w:szCs w:val="24"/>
        </w:rPr>
        <w:t xml:space="preserve">en fælles interesse for kunst, kultur og filosofi og </w:t>
      </w:r>
      <w:r w:rsidR="00386040">
        <w:rPr>
          <w:rFonts w:ascii="Times New Roman" w:hAnsi="Times New Roman" w:cs="Times New Roman"/>
          <w:sz w:val="24"/>
          <w:szCs w:val="24"/>
        </w:rPr>
        <w:t xml:space="preserve">et ønske om at værne revolutionens liberale værdier </w:t>
      </w:r>
      <w:r w:rsidR="00DD47C0">
        <w:rPr>
          <w:rFonts w:ascii="Times New Roman" w:hAnsi="Times New Roman" w:cs="Times New Roman"/>
          <w:sz w:val="24"/>
          <w:szCs w:val="24"/>
        </w:rPr>
        <w:t xml:space="preserve">mod Napoleons diktatur. </w:t>
      </w:r>
      <w:r w:rsidRPr="001554B1">
        <w:rPr>
          <w:rFonts w:ascii="Times New Roman" w:hAnsi="Times New Roman" w:cs="Times New Roman"/>
          <w:sz w:val="24"/>
          <w:szCs w:val="24"/>
        </w:rPr>
        <w:t>Benjamin Constant, Germaines elsker, skrev begejstret om de to kvinders samtaler: den ene blussende, den anden klar og kølig.</w:t>
      </w:r>
      <w:r w:rsidR="00BC48CC">
        <w:rPr>
          <w:rFonts w:ascii="Times New Roman" w:hAnsi="Times New Roman" w:cs="Times New Roman"/>
          <w:sz w:val="24"/>
          <w:szCs w:val="24"/>
        </w:rPr>
        <w:t xml:space="preserve"> D</w:t>
      </w:r>
      <w:r w:rsidRPr="001554B1">
        <w:rPr>
          <w:rFonts w:ascii="Times New Roman" w:hAnsi="Times New Roman" w:cs="Times New Roman"/>
          <w:sz w:val="24"/>
          <w:szCs w:val="24"/>
        </w:rPr>
        <w:t>eres venskab gjorde dem begge til Napoleons fjender</w:t>
      </w:r>
      <w:r w:rsidR="00BC48CC">
        <w:rPr>
          <w:rFonts w:ascii="Times New Roman" w:hAnsi="Times New Roman" w:cs="Times New Roman"/>
          <w:sz w:val="24"/>
          <w:szCs w:val="24"/>
        </w:rPr>
        <w:t>, og da</w:t>
      </w:r>
      <w:r w:rsidRPr="001554B1">
        <w:rPr>
          <w:rFonts w:ascii="Times New Roman" w:hAnsi="Times New Roman" w:cs="Times New Roman"/>
          <w:sz w:val="24"/>
          <w:szCs w:val="24"/>
        </w:rPr>
        <w:t xml:space="preserve"> Juliette afviste </w:t>
      </w:r>
      <w:r w:rsidR="00BC48CC">
        <w:rPr>
          <w:rFonts w:ascii="Times New Roman" w:hAnsi="Times New Roman" w:cs="Times New Roman"/>
          <w:sz w:val="24"/>
          <w:szCs w:val="24"/>
        </w:rPr>
        <w:t>Napoleons</w:t>
      </w:r>
      <w:r w:rsidRPr="001554B1">
        <w:rPr>
          <w:rFonts w:ascii="Times New Roman" w:hAnsi="Times New Roman" w:cs="Times New Roman"/>
          <w:sz w:val="24"/>
          <w:szCs w:val="24"/>
        </w:rPr>
        <w:t xml:space="preserve"> tilnærmelser</w:t>
      </w:r>
      <w:r w:rsidR="00BC48CC">
        <w:rPr>
          <w:rFonts w:ascii="Times New Roman" w:hAnsi="Times New Roman" w:cs="Times New Roman"/>
          <w:sz w:val="24"/>
          <w:szCs w:val="24"/>
        </w:rPr>
        <w:t xml:space="preserve"> </w:t>
      </w:r>
      <w:r w:rsidRPr="001554B1">
        <w:rPr>
          <w:rFonts w:ascii="Times New Roman" w:hAnsi="Times New Roman" w:cs="Times New Roman"/>
          <w:sz w:val="24"/>
          <w:szCs w:val="24"/>
        </w:rPr>
        <w:t xml:space="preserve">tilgav han hende aldrig. Til sidst blev </w:t>
      </w:r>
      <w:r w:rsidR="00BB2B07">
        <w:rPr>
          <w:rFonts w:ascii="Times New Roman" w:hAnsi="Times New Roman" w:cs="Times New Roman"/>
          <w:sz w:val="24"/>
          <w:szCs w:val="24"/>
        </w:rPr>
        <w:t>hun</w:t>
      </w:r>
      <w:r w:rsidRPr="001554B1">
        <w:rPr>
          <w:rFonts w:ascii="Times New Roman" w:hAnsi="Times New Roman" w:cs="Times New Roman"/>
          <w:sz w:val="24"/>
          <w:szCs w:val="24"/>
        </w:rPr>
        <w:t xml:space="preserve"> ekskluderet fra den sociale inderkreds</w:t>
      </w:r>
      <w:r w:rsidR="005D3156">
        <w:rPr>
          <w:rFonts w:ascii="Times New Roman" w:hAnsi="Times New Roman" w:cs="Times New Roman"/>
          <w:sz w:val="24"/>
          <w:szCs w:val="24"/>
        </w:rPr>
        <w:t>.</w:t>
      </w:r>
      <w:r w:rsidRPr="001554B1">
        <w:rPr>
          <w:rFonts w:ascii="Times New Roman" w:hAnsi="Times New Roman" w:cs="Times New Roman"/>
          <w:sz w:val="24"/>
          <w:szCs w:val="24"/>
        </w:rPr>
        <w:t xml:space="preserve"> </w:t>
      </w:r>
    </w:p>
    <w:p w14:paraId="43538669" w14:textId="3F5285C0" w:rsidR="001554B1" w:rsidRPr="001554B1" w:rsidRDefault="001554B1" w:rsidP="00484E77">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 xml:space="preserve">Da Napoleon greb magten i 1799 og flyttede ind i Tuilerierne med </w:t>
      </w:r>
      <w:r w:rsidR="005D3156">
        <w:rPr>
          <w:rFonts w:ascii="Times New Roman" w:hAnsi="Times New Roman" w:cs="Times New Roman"/>
          <w:sz w:val="24"/>
          <w:szCs w:val="24"/>
        </w:rPr>
        <w:t>Rose</w:t>
      </w:r>
      <w:r w:rsidRPr="001554B1">
        <w:rPr>
          <w:rFonts w:ascii="Times New Roman" w:hAnsi="Times New Roman" w:cs="Times New Roman"/>
          <w:sz w:val="24"/>
          <w:szCs w:val="24"/>
        </w:rPr>
        <w:t xml:space="preserve"> ved sin side, ændrede Paris sig igen. Moden fik et orientalsk og egyptisk præg, inspireret af hans felttog, og Juliettes stil, der allerede havde bevæget sig i en mere klassisk retning, passede mærkeligt godt til tiden. Men hendes sociale position var skrøbelig</w:t>
      </w:r>
      <w:r w:rsidR="00484E77">
        <w:rPr>
          <w:rFonts w:ascii="Times New Roman" w:hAnsi="Times New Roman" w:cs="Times New Roman"/>
          <w:sz w:val="24"/>
          <w:szCs w:val="24"/>
        </w:rPr>
        <w:t>, og i</w:t>
      </w:r>
      <w:r w:rsidRPr="001554B1">
        <w:rPr>
          <w:rFonts w:ascii="Times New Roman" w:hAnsi="Times New Roman" w:cs="Times New Roman"/>
          <w:sz w:val="24"/>
          <w:szCs w:val="24"/>
        </w:rPr>
        <w:t xml:space="preserve"> begyndelsen af det nye århundrede forlod hun Paris – først </w:t>
      </w:r>
      <w:r w:rsidR="00BB2B07">
        <w:rPr>
          <w:rFonts w:ascii="Times New Roman" w:hAnsi="Times New Roman" w:cs="Times New Roman"/>
          <w:sz w:val="24"/>
          <w:szCs w:val="24"/>
        </w:rPr>
        <w:t>til</w:t>
      </w:r>
      <w:r w:rsidRPr="001554B1">
        <w:rPr>
          <w:rFonts w:ascii="Times New Roman" w:hAnsi="Times New Roman" w:cs="Times New Roman"/>
          <w:sz w:val="24"/>
          <w:szCs w:val="24"/>
        </w:rPr>
        <w:t xml:space="preserve"> London, siden </w:t>
      </w:r>
      <w:r w:rsidR="00BB2B07">
        <w:rPr>
          <w:rFonts w:ascii="Times New Roman" w:hAnsi="Times New Roman" w:cs="Times New Roman"/>
          <w:sz w:val="24"/>
          <w:szCs w:val="24"/>
        </w:rPr>
        <w:t>til</w:t>
      </w:r>
      <w:r w:rsidRPr="001554B1">
        <w:rPr>
          <w:rFonts w:ascii="Times New Roman" w:hAnsi="Times New Roman" w:cs="Times New Roman"/>
          <w:sz w:val="24"/>
          <w:szCs w:val="24"/>
        </w:rPr>
        <w:t xml:space="preserve"> Schweiz, hvor hun besøgte Germaine i eksil. Her forelskede hun sig i den karismatiske forfatter Chateaubriand</w:t>
      </w:r>
      <w:r w:rsidR="00484E77">
        <w:rPr>
          <w:rFonts w:ascii="Times New Roman" w:hAnsi="Times New Roman" w:cs="Times New Roman"/>
          <w:sz w:val="24"/>
          <w:szCs w:val="24"/>
        </w:rPr>
        <w:t>.</w:t>
      </w:r>
    </w:p>
    <w:p w14:paraId="76583B24" w14:textId="5784E4C7" w:rsidR="001554B1" w:rsidRPr="001554B1" w:rsidRDefault="001554B1" w:rsidP="00484E77">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 xml:space="preserve">Da hun vendte tilbage til Frankrig efter Napoleons fald i 1814, var hun ikke længere den unge vidunderlige skønhed, der havde overtaget Theresias plads som Paris’ </w:t>
      </w:r>
      <w:r w:rsidR="00C83B4D">
        <w:rPr>
          <w:rFonts w:ascii="Times New Roman" w:hAnsi="Times New Roman" w:cs="Times New Roman"/>
          <w:sz w:val="24"/>
          <w:szCs w:val="24"/>
        </w:rPr>
        <w:t>uofficielle dronning</w:t>
      </w:r>
      <w:r w:rsidRPr="001554B1">
        <w:rPr>
          <w:rFonts w:ascii="Times New Roman" w:hAnsi="Times New Roman" w:cs="Times New Roman"/>
          <w:sz w:val="24"/>
          <w:szCs w:val="24"/>
        </w:rPr>
        <w:t xml:space="preserve">. Men hun var heller ikke glemt. Hun blev en del af restaurationsperiodens kulturliv, omgivet af kunstnere, </w:t>
      </w:r>
      <w:r w:rsidR="00C83B4D">
        <w:rPr>
          <w:rFonts w:ascii="Times New Roman" w:hAnsi="Times New Roman" w:cs="Times New Roman"/>
          <w:sz w:val="24"/>
          <w:szCs w:val="24"/>
        </w:rPr>
        <w:t>digtere</w:t>
      </w:r>
      <w:r w:rsidRPr="001554B1">
        <w:rPr>
          <w:rFonts w:ascii="Times New Roman" w:hAnsi="Times New Roman" w:cs="Times New Roman"/>
          <w:sz w:val="24"/>
          <w:szCs w:val="24"/>
        </w:rPr>
        <w:t>, politikere og tænkere. Hvor salonen tidligere havde været Germaines domæne, blev den nu et rum, Juliette også beherskede</w:t>
      </w:r>
      <w:r w:rsidR="00ED1482">
        <w:rPr>
          <w:rFonts w:ascii="Times New Roman" w:hAnsi="Times New Roman" w:cs="Times New Roman"/>
          <w:sz w:val="24"/>
          <w:szCs w:val="24"/>
        </w:rPr>
        <w:t>.</w:t>
      </w:r>
    </w:p>
    <w:p w14:paraId="580CB980" w14:textId="0FAFBC37" w:rsidR="001554B1" w:rsidRPr="001554B1" w:rsidRDefault="001554B1" w:rsidP="00915421">
      <w:pPr>
        <w:spacing w:line="360" w:lineRule="auto"/>
        <w:rPr>
          <w:rFonts w:ascii="Times New Roman" w:hAnsi="Times New Roman" w:cs="Times New Roman"/>
          <w:sz w:val="24"/>
          <w:szCs w:val="24"/>
        </w:rPr>
      </w:pPr>
      <w:r w:rsidRPr="001554B1">
        <w:rPr>
          <w:rFonts w:ascii="Times New Roman" w:hAnsi="Times New Roman" w:cs="Times New Roman"/>
          <w:sz w:val="24"/>
          <w:szCs w:val="24"/>
        </w:rPr>
        <w:lastRenderedPageBreak/>
        <w:t>Juliette Récamier står som afslutningen på denne række af kvindefortællinger</w:t>
      </w:r>
      <w:r w:rsidR="00ED1482">
        <w:rPr>
          <w:rFonts w:ascii="Times New Roman" w:hAnsi="Times New Roman" w:cs="Times New Roman"/>
          <w:sz w:val="24"/>
          <w:szCs w:val="24"/>
        </w:rPr>
        <w:t>.</w:t>
      </w:r>
      <w:r w:rsidRPr="001554B1">
        <w:rPr>
          <w:rFonts w:ascii="Times New Roman" w:hAnsi="Times New Roman" w:cs="Times New Roman"/>
          <w:sz w:val="24"/>
          <w:szCs w:val="24"/>
        </w:rPr>
        <w:t xml:space="preserve"> </w:t>
      </w:r>
      <w:r w:rsidR="00ED1482">
        <w:rPr>
          <w:rFonts w:ascii="Times New Roman" w:hAnsi="Times New Roman" w:cs="Times New Roman"/>
          <w:sz w:val="24"/>
          <w:szCs w:val="24"/>
        </w:rPr>
        <w:t>D</w:t>
      </w:r>
      <w:r w:rsidRPr="001554B1">
        <w:rPr>
          <w:rFonts w:ascii="Times New Roman" w:hAnsi="Times New Roman" w:cs="Times New Roman"/>
          <w:sz w:val="24"/>
          <w:szCs w:val="24"/>
        </w:rPr>
        <w:t>en blide</w:t>
      </w:r>
      <w:r w:rsidR="00ED1482">
        <w:rPr>
          <w:rFonts w:ascii="Times New Roman" w:hAnsi="Times New Roman" w:cs="Times New Roman"/>
          <w:sz w:val="24"/>
          <w:szCs w:val="24"/>
        </w:rPr>
        <w:t xml:space="preserve"> </w:t>
      </w:r>
      <w:r w:rsidRPr="001554B1">
        <w:rPr>
          <w:rFonts w:ascii="Times New Roman" w:hAnsi="Times New Roman" w:cs="Times New Roman"/>
          <w:sz w:val="24"/>
          <w:szCs w:val="24"/>
        </w:rPr>
        <w:t>kraft, der repræsenterede en ny tids kvindelighed. Hvor de andre kvinder kæmpede, stormede, skrev, talte</w:t>
      </w:r>
      <w:r w:rsidR="00465140">
        <w:rPr>
          <w:rFonts w:ascii="Times New Roman" w:hAnsi="Times New Roman" w:cs="Times New Roman"/>
          <w:sz w:val="24"/>
          <w:szCs w:val="24"/>
        </w:rPr>
        <w:t xml:space="preserve"> og</w:t>
      </w:r>
      <w:r w:rsidRPr="001554B1">
        <w:rPr>
          <w:rFonts w:ascii="Times New Roman" w:hAnsi="Times New Roman" w:cs="Times New Roman"/>
          <w:sz w:val="24"/>
          <w:szCs w:val="24"/>
        </w:rPr>
        <w:t xml:space="preserve"> elskede</w:t>
      </w:r>
      <w:r w:rsidR="00465140">
        <w:rPr>
          <w:rFonts w:ascii="Times New Roman" w:hAnsi="Times New Roman" w:cs="Times New Roman"/>
          <w:sz w:val="24"/>
          <w:szCs w:val="24"/>
        </w:rPr>
        <w:t xml:space="preserve"> højlydt og lidenskabeligt</w:t>
      </w:r>
      <w:r w:rsidRPr="001554B1">
        <w:rPr>
          <w:rFonts w:ascii="Times New Roman" w:hAnsi="Times New Roman" w:cs="Times New Roman"/>
          <w:sz w:val="24"/>
          <w:szCs w:val="24"/>
        </w:rPr>
        <w:t xml:space="preserve"> gled Juliette igennem historien som en stille </w:t>
      </w:r>
      <w:r w:rsidR="00915421">
        <w:rPr>
          <w:rFonts w:ascii="Times New Roman" w:hAnsi="Times New Roman" w:cs="Times New Roman"/>
          <w:sz w:val="24"/>
          <w:szCs w:val="24"/>
        </w:rPr>
        <w:t xml:space="preserve">tilstedeværelse. </w:t>
      </w:r>
    </w:p>
    <w:p w14:paraId="57319537" w14:textId="701FCF00" w:rsidR="001554B1" w:rsidRPr="001554B1" w:rsidRDefault="00915421" w:rsidP="00915421">
      <w:pPr>
        <w:pStyle w:val="Overskrift2"/>
      </w:pPr>
      <w:r w:rsidRPr="00915421">
        <w:t xml:space="preserve">Epilog: </w:t>
      </w:r>
      <w:r w:rsidR="001554B1" w:rsidRPr="001554B1">
        <w:t>Seks kvindeliv, én revolution, og mange mulige fremtider</w:t>
      </w:r>
    </w:p>
    <w:p w14:paraId="24364F60" w14:textId="185F6701" w:rsidR="001554B1" w:rsidRPr="00351D3F" w:rsidRDefault="001554B1" w:rsidP="00547C28">
      <w:pPr>
        <w:spacing w:line="360" w:lineRule="auto"/>
        <w:rPr>
          <w:rFonts w:ascii="Times New Roman" w:hAnsi="Times New Roman" w:cs="Times New Roman"/>
          <w:sz w:val="24"/>
          <w:szCs w:val="24"/>
        </w:rPr>
      </w:pPr>
      <w:r w:rsidRPr="001554B1">
        <w:rPr>
          <w:rFonts w:ascii="Times New Roman" w:hAnsi="Times New Roman" w:cs="Times New Roman"/>
          <w:sz w:val="24"/>
          <w:szCs w:val="24"/>
        </w:rPr>
        <w:t>Når man træder et skridt tilbage og ser på de seks kvinder samlet, fremstår de som seks vidt forskellige svar på det samme spørgsmål:</w:t>
      </w:r>
      <w:r w:rsidR="00351D3F">
        <w:rPr>
          <w:rFonts w:ascii="Times New Roman" w:hAnsi="Times New Roman" w:cs="Times New Roman"/>
          <w:sz w:val="24"/>
          <w:szCs w:val="24"/>
        </w:rPr>
        <w:t xml:space="preserve"> </w:t>
      </w:r>
      <w:r w:rsidRPr="001554B1">
        <w:rPr>
          <w:rFonts w:ascii="Times New Roman" w:hAnsi="Times New Roman" w:cs="Times New Roman"/>
          <w:i/>
          <w:iCs/>
          <w:sz w:val="24"/>
          <w:szCs w:val="24"/>
        </w:rPr>
        <w:t>Hvad betyder det egentlig, når et samfund pludselig åbner sig og lover frihed, lighed og broderskab</w:t>
      </w:r>
      <w:r w:rsidR="00915421" w:rsidRPr="00915421">
        <w:rPr>
          <w:rFonts w:ascii="Times New Roman" w:hAnsi="Times New Roman" w:cs="Times New Roman"/>
          <w:i/>
          <w:iCs/>
          <w:sz w:val="24"/>
          <w:szCs w:val="24"/>
        </w:rPr>
        <w:t>, men ikke søsterskab</w:t>
      </w:r>
      <w:r w:rsidRPr="001554B1">
        <w:rPr>
          <w:rFonts w:ascii="Times New Roman" w:hAnsi="Times New Roman" w:cs="Times New Roman"/>
          <w:i/>
          <w:iCs/>
          <w:sz w:val="24"/>
          <w:szCs w:val="24"/>
        </w:rPr>
        <w:t>?</w:t>
      </w:r>
    </w:p>
    <w:p w14:paraId="73D2B4D8" w14:textId="19E62348" w:rsidR="001554B1" w:rsidRPr="001554B1" w:rsidRDefault="001554B1" w:rsidP="00547C28">
      <w:pPr>
        <w:spacing w:line="360" w:lineRule="auto"/>
        <w:rPr>
          <w:rFonts w:ascii="Times New Roman" w:hAnsi="Times New Roman" w:cs="Times New Roman"/>
          <w:sz w:val="24"/>
          <w:szCs w:val="24"/>
        </w:rPr>
      </w:pPr>
      <w:r w:rsidRPr="001554B1">
        <w:rPr>
          <w:rFonts w:ascii="Times New Roman" w:hAnsi="Times New Roman" w:cs="Times New Roman"/>
          <w:sz w:val="24"/>
          <w:szCs w:val="24"/>
        </w:rPr>
        <w:t>Den franske revolution skabte en rystelse gennem hele samfundet, der for en kort stund gav kvinder en politisk synlighed, de aldrig tidligere havde haft. Men rystelsen gik ikke i samme retning for alle. Germaine de Staël så revolutionen som et intellektuelt mulighedsrum; Pauline Léon så den som en chance for økonomisk retfærdighed og absolut ligestilling; Théroigne de Méricourt så den som en frelse fra social udstødelse; Theresia Tallien så den som en scene; Manon Roland som en moralsk kamp; Juliette Récamier som et rum, der skulle civiliseres, efter at stormen havde lagt sig.</w:t>
      </w:r>
    </w:p>
    <w:p w14:paraId="7FD26A48" w14:textId="7C71E214" w:rsidR="001554B1" w:rsidRPr="001554B1" w:rsidRDefault="001554B1" w:rsidP="00547C28">
      <w:pPr>
        <w:spacing w:line="360" w:lineRule="auto"/>
        <w:rPr>
          <w:rFonts w:ascii="Times New Roman" w:hAnsi="Times New Roman" w:cs="Times New Roman"/>
          <w:sz w:val="24"/>
          <w:szCs w:val="24"/>
        </w:rPr>
      </w:pPr>
      <w:r w:rsidRPr="001554B1">
        <w:rPr>
          <w:rFonts w:ascii="Times New Roman" w:hAnsi="Times New Roman" w:cs="Times New Roman"/>
          <w:sz w:val="24"/>
          <w:szCs w:val="24"/>
        </w:rPr>
        <w:t>Deres liv krydsede hinanden</w:t>
      </w:r>
      <w:r w:rsidR="009966E3">
        <w:rPr>
          <w:rFonts w:ascii="Times New Roman" w:hAnsi="Times New Roman" w:cs="Times New Roman"/>
          <w:sz w:val="24"/>
          <w:szCs w:val="24"/>
        </w:rPr>
        <w:t>: I</w:t>
      </w:r>
      <w:r w:rsidRPr="001554B1">
        <w:rPr>
          <w:rFonts w:ascii="Times New Roman" w:hAnsi="Times New Roman" w:cs="Times New Roman"/>
          <w:sz w:val="24"/>
          <w:szCs w:val="24"/>
        </w:rPr>
        <w:t xml:space="preserve"> salonerne, i pressen, i konventets tilskuerrækker, på barrikaderne og i den kollektive </w:t>
      </w:r>
      <w:r w:rsidR="00351D3F">
        <w:rPr>
          <w:rFonts w:ascii="Times New Roman" w:hAnsi="Times New Roman" w:cs="Times New Roman"/>
          <w:sz w:val="24"/>
          <w:szCs w:val="24"/>
        </w:rPr>
        <w:t>erindring</w:t>
      </w:r>
      <w:r w:rsidRPr="001554B1">
        <w:rPr>
          <w:rFonts w:ascii="Times New Roman" w:hAnsi="Times New Roman" w:cs="Times New Roman"/>
          <w:sz w:val="24"/>
          <w:szCs w:val="24"/>
        </w:rPr>
        <w:t xml:space="preserve">. Men de delte ikke nødvendigvis </w:t>
      </w:r>
      <w:r w:rsidR="009966E3">
        <w:rPr>
          <w:rFonts w:ascii="Times New Roman" w:hAnsi="Times New Roman" w:cs="Times New Roman"/>
          <w:sz w:val="24"/>
          <w:szCs w:val="24"/>
        </w:rPr>
        <w:t>samme vision for fremtiden</w:t>
      </w:r>
      <w:r w:rsidRPr="001554B1">
        <w:rPr>
          <w:rFonts w:ascii="Times New Roman" w:hAnsi="Times New Roman" w:cs="Times New Roman"/>
          <w:sz w:val="24"/>
          <w:szCs w:val="24"/>
        </w:rPr>
        <w:t>. Nogle af dem var hinandens allierede, andre blev hinandens modstandere. Nogle kæmpede for radikal</w:t>
      </w:r>
      <w:r w:rsidR="009966E3">
        <w:rPr>
          <w:rFonts w:ascii="Times New Roman" w:hAnsi="Times New Roman" w:cs="Times New Roman"/>
          <w:sz w:val="24"/>
          <w:szCs w:val="24"/>
        </w:rPr>
        <w:t xml:space="preserve"> materiel</w:t>
      </w:r>
      <w:r w:rsidRPr="001554B1">
        <w:rPr>
          <w:rFonts w:ascii="Times New Roman" w:hAnsi="Times New Roman" w:cs="Times New Roman"/>
          <w:sz w:val="24"/>
          <w:szCs w:val="24"/>
        </w:rPr>
        <w:t xml:space="preserve"> forandring</w:t>
      </w:r>
      <w:r w:rsidR="009966E3">
        <w:rPr>
          <w:rFonts w:ascii="Times New Roman" w:hAnsi="Times New Roman" w:cs="Times New Roman"/>
          <w:sz w:val="24"/>
          <w:szCs w:val="24"/>
        </w:rPr>
        <w:t>,</w:t>
      </w:r>
      <w:r w:rsidRPr="001554B1">
        <w:rPr>
          <w:rFonts w:ascii="Times New Roman" w:hAnsi="Times New Roman" w:cs="Times New Roman"/>
          <w:sz w:val="24"/>
          <w:szCs w:val="24"/>
        </w:rPr>
        <w:t xml:space="preserve"> </w:t>
      </w:r>
      <w:r w:rsidR="009966E3">
        <w:rPr>
          <w:rFonts w:ascii="Times New Roman" w:hAnsi="Times New Roman" w:cs="Times New Roman"/>
          <w:sz w:val="24"/>
          <w:szCs w:val="24"/>
        </w:rPr>
        <w:t>a</w:t>
      </w:r>
      <w:r w:rsidRPr="001554B1">
        <w:rPr>
          <w:rFonts w:ascii="Times New Roman" w:hAnsi="Times New Roman" w:cs="Times New Roman"/>
          <w:sz w:val="24"/>
          <w:szCs w:val="24"/>
        </w:rPr>
        <w:t xml:space="preserve">ndre </w:t>
      </w:r>
      <w:r w:rsidR="009966E3">
        <w:rPr>
          <w:rFonts w:ascii="Times New Roman" w:hAnsi="Times New Roman" w:cs="Times New Roman"/>
          <w:sz w:val="24"/>
          <w:szCs w:val="24"/>
        </w:rPr>
        <w:t>for et dydigt, republikansk ideal</w:t>
      </w:r>
      <w:r w:rsidR="00DA6FDD">
        <w:rPr>
          <w:rFonts w:ascii="Times New Roman" w:hAnsi="Times New Roman" w:cs="Times New Roman"/>
          <w:sz w:val="24"/>
          <w:szCs w:val="24"/>
        </w:rPr>
        <w:t>. Og nogle som Juliette</w:t>
      </w:r>
      <w:r w:rsidRPr="001554B1">
        <w:rPr>
          <w:rFonts w:ascii="Times New Roman" w:hAnsi="Times New Roman" w:cs="Times New Roman"/>
          <w:sz w:val="24"/>
          <w:szCs w:val="24"/>
        </w:rPr>
        <w:t xml:space="preserve"> kæmpede slet ikke. </w:t>
      </w:r>
    </w:p>
    <w:p w14:paraId="46445234" w14:textId="77777777" w:rsidR="001554B1" w:rsidRPr="001554B1" w:rsidRDefault="001554B1" w:rsidP="00547C28">
      <w:pPr>
        <w:spacing w:line="360" w:lineRule="auto"/>
        <w:rPr>
          <w:rFonts w:ascii="Times New Roman" w:hAnsi="Times New Roman" w:cs="Times New Roman"/>
          <w:sz w:val="24"/>
          <w:szCs w:val="24"/>
        </w:rPr>
      </w:pPr>
      <w:r w:rsidRPr="001554B1">
        <w:rPr>
          <w:rFonts w:ascii="Times New Roman" w:hAnsi="Times New Roman" w:cs="Times New Roman"/>
          <w:sz w:val="24"/>
          <w:szCs w:val="24"/>
        </w:rPr>
        <w:t>Når man ser på deres slutskæbner, bliver revolutionens kønspolitiske efterskrift tydeligt:</w:t>
      </w:r>
    </w:p>
    <w:p w14:paraId="46126D15" w14:textId="77777777" w:rsidR="001554B1" w:rsidRPr="001554B1" w:rsidRDefault="001554B1" w:rsidP="00547C28">
      <w:pPr>
        <w:numPr>
          <w:ilvl w:val="0"/>
          <w:numId w:val="1"/>
        </w:numPr>
        <w:spacing w:line="360" w:lineRule="auto"/>
        <w:rPr>
          <w:rFonts w:ascii="Times New Roman" w:hAnsi="Times New Roman" w:cs="Times New Roman"/>
          <w:sz w:val="24"/>
          <w:szCs w:val="24"/>
        </w:rPr>
      </w:pPr>
      <w:r w:rsidRPr="001554B1">
        <w:rPr>
          <w:rFonts w:ascii="Times New Roman" w:hAnsi="Times New Roman" w:cs="Times New Roman"/>
          <w:sz w:val="24"/>
          <w:szCs w:val="24"/>
        </w:rPr>
        <w:t>Manon Roland blev henrettet og lagt i en ukendt fællesgrav.</w:t>
      </w:r>
    </w:p>
    <w:p w14:paraId="4BEF9073" w14:textId="77777777" w:rsidR="001554B1" w:rsidRPr="001554B1" w:rsidRDefault="001554B1" w:rsidP="00547C28">
      <w:pPr>
        <w:numPr>
          <w:ilvl w:val="0"/>
          <w:numId w:val="1"/>
        </w:numPr>
        <w:spacing w:line="360" w:lineRule="auto"/>
        <w:rPr>
          <w:rFonts w:ascii="Times New Roman" w:hAnsi="Times New Roman" w:cs="Times New Roman"/>
          <w:sz w:val="24"/>
          <w:szCs w:val="24"/>
        </w:rPr>
      </w:pPr>
      <w:r w:rsidRPr="001554B1">
        <w:rPr>
          <w:rFonts w:ascii="Times New Roman" w:hAnsi="Times New Roman" w:cs="Times New Roman"/>
          <w:sz w:val="24"/>
          <w:szCs w:val="24"/>
        </w:rPr>
        <w:t>Théroigne de Méricourt mistede forstanden og endte på en sindssygeanstalt, hvor hun døde overbevist om, at revolutionen stadig stod på.</w:t>
      </w:r>
    </w:p>
    <w:p w14:paraId="4085731B" w14:textId="77777777" w:rsidR="001554B1" w:rsidRPr="001554B1" w:rsidRDefault="001554B1" w:rsidP="00547C28">
      <w:pPr>
        <w:numPr>
          <w:ilvl w:val="0"/>
          <w:numId w:val="1"/>
        </w:numPr>
        <w:spacing w:line="360" w:lineRule="auto"/>
        <w:rPr>
          <w:rFonts w:ascii="Times New Roman" w:hAnsi="Times New Roman" w:cs="Times New Roman"/>
          <w:sz w:val="24"/>
          <w:szCs w:val="24"/>
        </w:rPr>
      </w:pPr>
      <w:r w:rsidRPr="001554B1">
        <w:rPr>
          <w:rFonts w:ascii="Times New Roman" w:hAnsi="Times New Roman" w:cs="Times New Roman"/>
          <w:sz w:val="24"/>
          <w:szCs w:val="24"/>
        </w:rPr>
        <w:t>Pauline Léon forsvandt ind i ægteskab og privatliv.</w:t>
      </w:r>
    </w:p>
    <w:p w14:paraId="5A9D98CA" w14:textId="77777777" w:rsidR="001554B1" w:rsidRPr="001554B1" w:rsidRDefault="001554B1" w:rsidP="00547C28">
      <w:pPr>
        <w:numPr>
          <w:ilvl w:val="0"/>
          <w:numId w:val="1"/>
        </w:numPr>
        <w:spacing w:line="360" w:lineRule="auto"/>
        <w:rPr>
          <w:rFonts w:ascii="Times New Roman" w:hAnsi="Times New Roman" w:cs="Times New Roman"/>
          <w:sz w:val="24"/>
          <w:szCs w:val="24"/>
        </w:rPr>
      </w:pPr>
      <w:r w:rsidRPr="001554B1">
        <w:rPr>
          <w:rFonts w:ascii="Times New Roman" w:hAnsi="Times New Roman" w:cs="Times New Roman"/>
          <w:sz w:val="24"/>
          <w:szCs w:val="24"/>
        </w:rPr>
        <w:t>Theresia Tallien levede videre som prinsesse af Chimay, omgivet af kunst, musik og børn, men uden den politiske glans, der engang havde omgivet hende.</w:t>
      </w:r>
    </w:p>
    <w:p w14:paraId="6AFB703F" w14:textId="77777777" w:rsidR="001554B1" w:rsidRPr="001554B1" w:rsidRDefault="001554B1" w:rsidP="00547C28">
      <w:pPr>
        <w:numPr>
          <w:ilvl w:val="0"/>
          <w:numId w:val="1"/>
        </w:numPr>
        <w:spacing w:line="360" w:lineRule="auto"/>
        <w:rPr>
          <w:rFonts w:ascii="Times New Roman" w:hAnsi="Times New Roman" w:cs="Times New Roman"/>
          <w:sz w:val="24"/>
          <w:szCs w:val="24"/>
        </w:rPr>
      </w:pPr>
      <w:r w:rsidRPr="001554B1">
        <w:rPr>
          <w:rFonts w:ascii="Times New Roman" w:hAnsi="Times New Roman" w:cs="Times New Roman"/>
          <w:sz w:val="24"/>
          <w:szCs w:val="24"/>
        </w:rPr>
        <w:t>Juliette Récamier vendte tilbage som salonvært i restaurationsperioden – en levende relikvie fra en svunden tid.</w:t>
      </w:r>
    </w:p>
    <w:p w14:paraId="4B0E0C2F" w14:textId="77777777" w:rsidR="001554B1" w:rsidRPr="001554B1" w:rsidRDefault="001554B1" w:rsidP="00547C28">
      <w:pPr>
        <w:numPr>
          <w:ilvl w:val="0"/>
          <w:numId w:val="1"/>
        </w:numPr>
        <w:spacing w:line="360" w:lineRule="auto"/>
        <w:rPr>
          <w:rFonts w:ascii="Times New Roman" w:hAnsi="Times New Roman" w:cs="Times New Roman"/>
          <w:sz w:val="24"/>
          <w:szCs w:val="24"/>
        </w:rPr>
      </w:pPr>
      <w:r w:rsidRPr="001554B1">
        <w:rPr>
          <w:rFonts w:ascii="Times New Roman" w:hAnsi="Times New Roman" w:cs="Times New Roman"/>
          <w:sz w:val="24"/>
          <w:szCs w:val="24"/>
        </w:rPr>
        <w:lastRenderedPageBreak/>
        <w:t>Germaine de Staël skrev sig ind i europæisk litteraturhistorie, men døde stadig i eksil fra det land, hun ønskede at forme gennem tanker og ord.</w:t>
      </w:r>
    </w:p>
    <w:p w14:paraId="5B66101B" w14:textId="3711E1FE" w:rsidR="001554B1" w:rsidRPr="001554B1" w:rsidRDefault="001B257E" w:rsidP="006077E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Afslutningen på deres liv er ikke en moralsk </w:t>
      </w:r>
      <w:r w:rsidR="00351D3F">
        <w:rPr>
          <w:rFonts w:ascii="Times New Roman" w:hAnsi="Times New Roman" w:cs="Times New Roman"/>
          <w:sz w:val="24"/>
          <w:szCs w:val="24"/>
        </w:rPr>
        <w:t>lektie</w:t>
      </w:r>
      <w:r>
        <w:rPr>
          <w:rFonts w:ascii="Times New Roman" w:hAnsi="Times New Roman" w:cs="Times New Roman"/>
          <w:sz w:val="24"/>
          <w:szCs w:val="24"/>
        </w:rPr>
        <w:t>.</w:t>
      </w:r>
      <w:r w:rsidR="001554B1" w:rsidRPr="001554B1">
        <w:rPr>
          <w:rFonts w:ascii="Times New Roman" w:hAnsi="Times New Roman" w:cs="Times New Roman"/>
          <w:sz w:val="24"/>
          <w:szCs w:val="24"/>
        </w:rPr>
        <w:t xml:space="preserve"> </w:t>
      </w:r>
      <w:r>
        <w:rPr>
          <w:rFonts w:ascii="Times New Roman" w:hAnsi="Times New Roman" w:cs="Times New Roman"/>
          <w:sz w:val="24"/>
          <w:szCs w:val="24"/>
        </w:rPr>
        <w:t>Det</w:t>
      </w:r>
      <w:r w:rsidR="001554B1" w:rsidRPr="001554B1">
        <w:rPr>
          <w:rFonts w:ascii="Times New Roman" w:hAnsi="Times New Roman" w:cs="Times New Roman"/>
          <w:sz w:val="24"/>
          <w:szCs w:val="24"/>
        </w:rPr>
        <w:t xml:space="preserve"> er symptomer på en tid, der både åbnede døren for kvindelig deltagelse </w:t>
      </w:r>
      <w:r>
        <w:rPr>
          <w:rFonts w:ascii="Times New Roman" w:hAnsi="Times New Roman" w:cs="Times New Roman"/>
          <w:sz w:val="24"/>
          <w:szCs w:val="24"/>
        </w:rPr>
        <w:t>for derefter at smække den i igen.</w:t>
      </w:r>
      <w:r w:rsidR="001554B1" w:rsidRPr="001554B1">
        <w:rPr>
          <w:rFonts w:ascii="Times New Roman" w:hAnsi="Times New Roman" w:cs="Times New Roman"/>
          <w:sz w:val="24"/>
          <w:szCs w:val="24"/>
        </w:rPr>
        <w:t xml:space="preserve"> For da Napoleon tog magten, blev friheden og ligheden </w:t>
      </w:r>
      <w:r w:rsidR="00A24071">
        <w:rPr>
          <w:rFonts w:ascii="Times New Roman" w:hAnsi="Times New Roman" w:cs="Times New Roman"/>
          <w:sz w:val="24"/>
          <w:szCs w:val="24"/>
        </w:rPr>
        <w:t>reduceret</w:t>
      </w:r>
      <w:r w:rsidR="001554B1" w:rsidRPr="001554B1">
        <w:rPr>
          <w:rFonts w:ascii="Times New Roman" w:hAnsi="Times New Roman" w:cs="Times New Roman"/>
          <w:sz w:val="24"/>
          <w:szCs w:val="24"/>
        </w:rPr>
        <w:t>. Kvinderne, der havde båret revolutionens brød, våben, pamfletter, møder, kærlighedsaffærer og drømme, blev nu reduceret til mødre, hustruer, symbolske vogtere</w:t>
      </w:r>
      <w:r>
        <w:rPr>
          <w:rFonts w:ascii="Times New Roman" w:hAnsi="Times New Roman" w:cs="Times New Roman"/>
          <w:sz w:val="24"/>
          <w:szCs w:val="24"/>
        </w:rPr>
        <w:t xml:space="preserve"> af nationen</w:t>
      </w:r>
      <w:r w:rsidR="001554B1" w:rsidRPr="001554B1">
        <w:rPr>
          <w:rFonts w:ascii="Times New Roman" w:hAnsi="Times New Roman" w:cs="Times New Roman"/>
          <w:sz w:val="24"/>
          <w:szCs w:val="24"/>
        </w:rPr>
        <w:t>, men ikke dens borgere. De mistede de rettigheder, de med livet på spil havde tiltusket sig: retten til skilsmisse, retten til at arve på lige fod</w:t>
      </w:r>
      <w:r w:rsidR="00B81A47">
        <w:rPr>
          <w:rFonts w:ascii="Times New Roman" w:hAnsi="Times New Roman" w:cs="Times New Roman"/>
          <w:sz w:val="24"/>
          <w:szCs w:val="24"/>
        </w:rPr>
        <w:t xml:space="preserve"> med mænd</w:t>
      </w:r>
      <w:r w:rsidR="001554B1" w:rsidRPr="001554B1">
        <w:rPr>
          <w:rFonts w:ascii="Times New Roman" w:hAnsi="Times New Roman" w:cs="Times New Roman"/>
          <w:sz w:val="24"/>
          <w:szCs w:val="24"/>
        </w:rPr>
        <w:t>, retten til at være politisk til stede.</w:t>
      </w:r>
      <w:r>
        <w:rPr>
          <w:rFonts w:ascii="Times New Roman" w:hAnsi="Times New Roman" w:cs="Times New Roman"/>
          <w:sz w:val="24"/>
          <w:szCs w:val="24"/>
        </w:rPr>
        <w:t xml:space="preserve"> </w:t>
      </w:r>
      <w:r w:rsidR="001554B1" w:rsidRPr="001554B1">
        <w:rPr>
          <w:rFonts w:ascii="Times New Roman" w:hAnsi="Times New Roman" w:cs="Times New Roman"/>
          <w:sz w:val="24"/>
          <w:szCs w:val="24"/>
        </w:rPr>
        <w:t>Og dog:</w:t>
      </w:r>
      <w:r>
        <w:rPr>
          <w:rFonts w:ascii="Times New Roman" w:hAnsi="Times New Roman" w:cs="Times New Roman"/>
          <w:sz w:val="24"/>
          <w:szCs w:val="24"/>
        </w:rPr>
        <w:t xml:space="preserve"> </w:t>
      </w:r>
      <w:r w:rsidR="001554B1" w:rsidRPr="001554B1">
        <w:rPr>
          <w:rFonts w:ascii="Times New Roman" w:hAnsi="Times New Roman" w:cs="Times New Roman"/>
          <w:sz w:val="24"/>
          <w:szCs w:val="24"/>
        </w:rPr>
        <w:t>Selv om de seks kvinder ikke ændrede deres samtid så varigt, som de håbede, ændrede de noget andet. De plantede idéen om, at kvinder kunne være politiske aktører, intellektuelle kræfter, sociale trendsættere, radikale aktivister</w:t>
      </w:r>
      <w:r w:rsidR="00B81A47">
        <w:rPr>
          <w:rFonts w:ascii="Times New Roman" w:hAnsi="Times New Roman" w:cs="Times New Roman"/>
          <w:sz w:val="24"/>
          <w:szCs w:val="24"/>
        </w:rPr>
        <w:t>.</w:t>
      </w:r>
      <w:r w:rsidR="001554B1" w:rsidRPr="001554B1">
        <w:rPr>
          <w:rFonts w:ascii="Times New Roman" w:hAnsi="Times New Roman" w:cs="Times New Roman"/>
          <w:sz w:val="24"/>
          <w:szCs w:val="24"/>
        </w:rPr>
        <w:t xml:space="preserve"> Derfor blev deres liv senere </w:t>
      </w:r>
      <w:r w:rsidR="005D18C8">
        <w:rPr>
          <w:rFonts w:ascii="Times New Roman" w:hAnsi="Times New Roman" w:cs="Times New Roman"/>
          <w:sz w:val="24"/>
          <w:szCs w:val="24"/>
        </w:rPr>
        <w:t>taget op</w:t>
      </w:r>
      <w:r w:rsidR="001554B1" w:rsidRPr="001554B1">
        <w:rPr>
          <w:rFonts w:ascii="Times New Roman" w:hAnsi="Times New Roman" w:cs="Times New Roman"/>
          <w:sz w:val="24"/>
          <w:szCs w:val="24"/>
        </w:rPr>
        <w:t xml:space="preserve"> af 1848-revolutione</w:t>
      </w:r>
      <w:r w:rsidR="005D18C8">
        <w:rPr>
          <w:rFonts w:ascii="Times New Roman" w:hAnsi="Times New Roman" w:cs="Times New Roman"/>
          <w:sz w:val="24"/>
          <w:szCs w:val="24"/>
        </w:rPr>
        <w:t>rnes</w:t>
      </w:r>
      <w:r w:rsidR="001554B1" w:rsidRPr="001554B1">
        <w:rPr>
          <w:rFonts w:ascii="Times New Roman" w:hAnsi="Times New Roman" w:cs="Times New Roman"/>
          <w:sz w:val="24"/>
          <w:szCs w:val="24"/>
        </w:rPr>
        <w:t xml:space="preserve"> kvinder, af feminister i det 19. og 20. århundrede, af historikere, romanforfattere og kunstnere. Pauline Léons aktivisme, Théroignes tragedie, Manons </w:t>
      </w:r>
      <w:r w:rsidR="006077E0">
        <w:rPr>
          <w:rFonts w:ascii="Times New Roman" w:hAnsi="Times New Roman" w:cs="Times New Roman"/>
          <w:sz w:val="24"/>
          <w:szCs w:val="24"/>
        </w:rPr>
        <w:t>kompromisløshed</w:t>
      </w:r>
      <w:r w:rsidR="001554B1" w:rsidRPr="001554B1">
        <w:rPr>
          <w:rFonts w:ascii="Times New Roman" w:hAnsi="Times New Roman" w:cs="Times New Roman"/>
          <w:sz w:val="24"/>
          <w:szCs w:val="24"/>
        </w:rPr>
        <w:t xml:space="preserve">, Germaines </w:t>
      </w:r>
      <w:r w:rsidR="006077E0">
        <w:rPr>
          <w:rFonts w:ascii="Times New Roman" w:hAnsi="Times New Roman" w:cs="Times New Roman"/>
          <w:sz w:val="24"/>
          <w:szCs w:val="24"/>
        </w:rPr>
        <w:t>skrifter</w:t>
      </w:r>
      <w:r w:rsidR="001554B1" w:rsidRPr="001554B1">
        <w:rPr>
          <w:rFonts w:ascii="Times New Roman" w:hAnsi="Times New Roman" w:cs="Times New Roman"/>
          <w:sz w:val="24"/>
          <w:szCs w:val="24"/>
        </w:rPr>
        <w:t>, Theresias sociale magt og Juliettes civilisatoriske ro</w:t>
      </w:r>
      <w:r w:rsidR="006077E0">
        <w:rPr>
          <w:rFonts w:ascii="Times New Roman" w:hAnsi="Times New Roman" w:cs="Times New Roman"/>
          <w:sz w:val="24"/>
          <w:szCs w:val="24"/>
        </w:rPr>
        <w:t xml:space="preserve">. </w:t>
      </w:r>
      <w:r w:rsidR="001554B1" w:rsidRPr="001554B1">
        <w:rPr>
          <w:rFonts w:ascii="Times New Roman" w:hAnsi="Times New Roman" w:cs="Times New Roman"/>
          <w:sz w:val="24"/>
          <w:szCs w:val="24"/>
        </w:rPr>
        <w:t>Revolutionen gav ikke kvinder frihed</w:t>
      </w:r>
      <w:r w:rsidR="006077E0">
        <w:rPr>
          <w:rFonts w:ascii="Times New Roman" w:hAnsi="Times New Roman" w:cs="Times New Roman"/>
          <w:sz w:val="24"/>
          <w:szCs w:val="24"/>
        </w:rPr>
        <w:t>, men den gav dem erfarin</w:t>
      </w:r>
      <w:r w:rsidR="00355E95">
        <w:rPr>
          <w:rFonts w:ascii="Times New Roman" w:hAnsi="Times New Roman" w:cs="Times New Roman"/>
          <w:sz w:val="24"/>
          <w:szCs w:val="24"/>
        </w:rPr>
        <w:t>g, den gav dem et sprog, og den gav</w:t>
      </w:r>
      <w:r w:rsidR="001554B1" w:rsidRPr="001554B1">
        <w:rPr>
          <w:rFonts w:ascii="Times New Roman" w:hAnsi="Times New Roman" w:cs="Times New Roman"/>
          <w:sz w:val="24"/>
          <w:szCs w:val="24"/>
        </w:rPr>
        <w:t xml:space="preserve"> dem eksempler</w:t>
      </w:r>
      <w:r w:rsidR="00355E95">
        <w:rPr>
          <w:rFonts w:ascii="Times New Roman" w:hAnsi="Times New Roman" w:cs="Times New Roman"/>
          <w:sz w:val="24"/>
          <w:szCs w:val="24"/>
        </w:rPr>
        <w:t xml:space="preserve"> på at kvindeliv kan være politiske på mange forskellige måder. </w:t>
      </w:r>
    </w:p>
    <w:p w14:paraId="4920795A" w14:textId="5627B039" w:rsidR="001554B1" w:rsidRPr="001554B1" w:rsidRDefault="001554B1" w:rsidP="00EE034C">
      <w:pPr>
        <w:spacing w:line="360" w:lineRule="auto"/>
        <w:jc w:val="both"/>
        <w:rPr>
          <w:rFonts w:ascii="Times New Roman" w:hAnsi="Times New Roman" w:cs="Times New Roman"/>
          <w:sz w:val="24"/>
          <w:szCs w:val="24"/>
        </w:rPr>
      </w:pPr>
      <w:r w:rsidRPr="001554B1">
        <w:rPr>
          <w:rFonts w:ascii="Times New Roman" w:hAnsi="Times New Roman" w:cs="Times New Roman"/>
          <w:sz w:val="24"/>
          <w:szCs w:val="24"/>
        </w:rPr>
        <w:t>De seks kvinder i Lucy Moores bog</w:t>
      </w:r>
      <w:r w:rsidR="00AF6C8D">
        <w:rPr>
          <w:rFonts w:ascii="Times New Roman" w:hAnsi="Times New Roman" w:cs="Times New Roman"/>
          <w:sz w:val="24"/>
          <w:szCs w:val="24"/>
        </w:rPr>
        <w:t>, som denne tekst er forfattet på baggrund af,</w:t>
      </w:r>
      <w:r w:rsidRPr="001554B1">
        <w:rPr>
          <w:rFonts w:ascii="Times New Roman" w:hAnsi="Times New Roman" w:cs="Times New Roman"/>
          <w:sz w:val="24"/>
          <w:szCs w:val="24"/>
        </w:rPr>
        <w:t xml:space="preserve"> spejler seks måder at være menneske på i en tid med store omvæltninger. De viser os, at revolutioner ikke kun udspiller sig i parlamenter og på slagmarker, men også i saloner, i kærlighedsforhold, i breve, i marcher, i fængselsceller – og i de indre rum, hvor et menneskes forestillinger om sig selv </w:t>
      </w:r>
      <w:r w:rsidR="002C6E18">
        <w:rPr>
          <w:rFonts w:ascii="Times New Roman" w:hAnsi="Times New Roman" w:cs="Times New Roman"/>
          <w:sz w:val="24"/>
          <w:szCs w:val="24"/>
        </w:rPr>
        <w:t xml:space="preserve">formes. </w:t>
      </w:r>
      <w:r w:rsidRPr="001554B1">
        <w:rPr>
          <w:rFonts w:ascii="Times New Roman" w:hAnsi="Times New Roman" w:cs="Times New Roman"/>
          <w:sz w:val="24"/>
          <w:szCs w:val="24"/>
        </w:rPr>
        <w:t>Deres historier er vidt forskellige. Men tilsammen fortæller de én samlet fortælling:</w:t>
      </w:r>
      <w:r w:rsidR="00647401">
        <w:rPr>
          <w:rFonts w:ascii="Times New Roman" w:hAnsi="Times New Roman" w:cs="Times New Roman"/>
          <w:sz w:val="24"/>
          <w:szCs w:val="24"/>
        </w:rPr>
        <w:t xml:space="preserve"> at kvinderne i den franske revolution ikke stod på sidelinjen. De stod midt i </w:t>
      </w:r>
      <w:r w:rsidR="00FE24CF">
        <w:rPr>
          <w:rFonts w:ascii="Times New Roman" w:hAnsi="Times New Roman" w:cs="Times New Roman"/>
          <w:sz w:val="24"/>
          <w:szCs w:val="24"/>
        </w:rPr>
        <w:t>revolutionsstormen, som ændrede dem</w:t>
      </w:r>
      <w:r w:rsidR="00EE034C">
        <w:rPr>
          <w:rFonts w:ascii="Times New Roman" w:hAnsi="Times New Roman" w:cs="Times New Roman"/>
          <w:sz w:val="24"/>
          <w:szCs w:val="24"/>
        </w:rPr>
        <w:t xml:space="preserve"> og </w:t>
      </w:r>
      <w:r w:rsidR="00A24071">
        <w:rPr>
          <w:rFonts w:ascii="Times New Roman" w:hAnsi="Times New Roman" w:cs="Times New Roman"/>
          <w:sz w:val="24"/>
          <w:szCs w:val="24"/>
        </w:rPr>
        <w:t>dermed ændrede fremtiden.</w:t>
      </w:r>
    </w:p>
    <w:p w14:paraId="52D1518B" w14:textId="77777777" w:rsidR="00860EDB" w:rsidRPr="00547C28" w:rsidRDefault="00860EDB" w:rsidP="00547C28">
      <w:pPr>
        <w:spacing w:line="360" w:lineRule="auto"/>
        <w:rPr>
          <w:rFonts w:ascii="Times New Roman" w:hAnsi="Times New Roman" w:cs="Times New Roman"/>
          <w:sz w:val="24"/>
          <w:szCs w:val="24"/>
        </w:rPr>
      </w:pPr>
    </w:p>
    <w:sectPr w:rsidR="00860EDB" w:rsidRPr="00547C28">
      <w:foot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E60AF" w14:textId="77777777" w:rsidR="005357D2" w:rsidRDefault="005357D2" w:rsidP="002D78DA">
      <w:pPr>
        <w:spacing w:after="0" w:line="240" w:lineRule="auto"/>
      </w:pPr>
      <w:r>
        <w:separator/>
      </w:r>
    </w:p>
  </w:endnote>
  <w:endnote w:type="continuationSeparator" w:id="0">
    <w:p w14:paraId="38435DA3" w14:textId="77777777" w:rsidR="005357D2" w:rsidRDefault="005357D2" w:rsidP="002D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6118305"/>
      <w:docPartObj>
        <w:docPartGallery w:val="Page Numbers (Bottom of Page)"/>
        <w:docPartUnique/>
      </w:docPartObj>
    </w:sdtPr>
    <w:sdtEndPr/>
    <w:sdtContent>
      <w:p w14:paraId="0B4341D9" w14:textId="1ADF0409" w:rsidR="002D78DA" w:rsidRDefault="002D78DA">
        <w:pPr>
          <w:pStyle w:val="Sidefod"/>
          <w:jc w:val="center"/>
        </w:pPr>
        <w:r>
          <w:fldChar w:fldCharType="begin"/>
        </w:r>
        <w:r>
          <w:instrText>PAGE   \* MERGEFORMAT</w:instrText>
        </w:r>
        <w:r>
          <w:fldChar w:fldCharType="separate"/>
        </w:r>
        <w:r>
          <w:t>2</w:t>
        </w:r>
        <w:r>
          <w:fldChar w:fldCharType="end"/>
        </w:r>
      </w:p>
    </w:sdtContent>
  </w:sdt>
  <w:p w14:paraId="7258410B" w14:textId="77777777" w:rsidR="002D78DA" w:rsidRDefault="002D78D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6408E" w14:textId="77777777" w:rsidR="005357D2" w:rsidRDefault="005357D2" w:rsidP="002D78DA">
      <w:pPr>
        <w:spacing w:after="0" w:line="240" w:lineRule="auto"/>
      </w:pPr>
      <w:r>
        <w:separator/>
      </w:r>
    </w:p>
  </w:footnote>
  <w:footnote w:type="continuationSeparator" w:id="0">
    <w:p w14:paraId="19B117A8" w14:textId="77777777" w:rsidR="005357D2" w:rsidRDefault="005357D2" w:rsidP="002D78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6721D"/>
    <w:multiLevelType w:val="multilevel"/>
    <w:tmpl w:val="0ABC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9D699A"/>
    <w:multiLevelType w:val="multilevel"/>
    <w:tmpl w:val="F89C4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EB2C18"/>
    <w:multiLevelType w:val="multilevel"/>
    <w:tmpl w:val="B8D8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3791919">
    <w:abstractNumId w:val="1"/>
  </w:num>
  <w:num w:numId="2" w16cid:durableId="63722123">
    <w:abstractNumId w:val="2"/>
  </w:num>
  <w:num w:numId="3" w16cid:durableId="598828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4B1"/>
    <w:rsid w:val="00016001"/>
    <w:rsid w:val="00017549"/>
    <w:rsid w:val="000219C2"/>
    <w:rsid w:val="0002380B"/>
    <w:rsid w:val="00030FD5"/>
    <w:rsid w:val="00033F2F"/>
    <w:rsid w:val="00036A3A"/>
    <w:rsid w:val="000523B5"/>
    <w:rsid w:val="000560F5"/>
    <w:rsid w:val="00062C14"/>
    <w:rsid w:val="00067357"/>
    <w:rsid w:val="00070415"/>
    <w:rsid w:val="00074585"/>
    <w:rsid w:val="00076432"/>
    <w:rsid w:val="00080793"/>
    <w:rsid w:val="00082C52"/>
    <w:rsid w:val="00084707"/>
    <w:rsid w:val="000905ED"/>
    <w:rsid w:val="00092E01"/>
    <w:rsid w:val="00093ACA"/>
    <w:rsid w:val="00094E0A"/>
    <w:rsid w:val="0009548E"/>
    <w:rsid w:val="000A040A"/>
    <w:rsid w:val="000A118B"/>
    <w:rsid w:val="000B20B5"/>
    <w:rsid w:val="000B3C47"/>
    <w:rsid w:val="000C1A16"/>
    <w:rsid w:val="000C1C1D"/>
    <w:rsid w:val="000C2B26"/>
    <w:rsid w:val="000C3441"/>
    <w:rsid w:val="000C56A7"/>
    <w:rsid w:val="000C7B3F"/>
    <w:rsid w:val="000C7FF1"/>
    <w:rsid w:val="000D28F6"/>
    <w:rsid w:val="000D636B"/>
    <w:rsid w:val="000D79A4"/>
    <w:rsid w:val="000E5C64"/>
    <w:rsid w:val="000F42D2"/>
    <w:rsid w:val="000F4C6D"/>
    <w:rsid w:val="000F6AD8"/>
    <w:rsid w:val="000F706D"/>
    <w:rsid w:val="00114CE0"/>
    <w:rsid w:val="001222B1"/>
    <w:rsid w:val="001233CD"/>
    <w:rsid w:val="00125317"/>
    <w:rsid w:val="00127332"/>
    <w:rsid w:val="00127623"/>
    <w:rsid w:val="00127D93"/>
    <w:rsid w:val="0013001F"/>
    <w:rsid w:val="00130EA4"/>
    <w:rsid w:val="00136028"/>
    <w:rsid w:val="00136DEB"/>
    <w:rsid w:val="001374E4"/>
    <w:rsid w:val="00142BD0"/>
    <w:rsid w:val="0015399C"/>
    <w:rsid w:val="001554B1"/>
    <w:rsid w:val="00160D2C"/>
    <w:rsid w:val="00163FC7"/>
    <w:rsid w:val="00171270"/>
    <w:rsid w:val="00174498"/>
    <w:rsid w:val="00184816"/>
    <w:rsid w:val="00185DF3"/>
    <w:rsid w:val="001878B2"/>
    <w:rsid w:val="001A043D"/>
    <w:rsid w:val="001A34D3"/>
    <w:rsid w:val="001A638A"/>
    <w:rsid w:val="001B257E"/>
    <w:rsid w:val="001B55D6"/>
    <w:rsid w:val="001B61BD"/>
    <w:rsid w:val="001B786B"/>
    <w:rsid w:val="001C3C40"/>
    <w:rsid w:val="001C5A6E"/>
    <w:rsid w:val="001D6E5C"/>
    <w:rsid w:val="001D7507"/>
    <w:rsid w:val="001D7797"/>
    <w:rsid w:val="001F010A"/>
    <w:rsid w:val="001F283D"/>
    <w:rsid w:val="001F57D4"/>
    <w:rsid w:val="001F5EB5"/>
    <w:rsid w:val="002018FE"/>
    <w:rsid w:val="00204FE0"/>
    <w:rsid w:val="002065EF"/>
    <w:rsid w:val="00210F10"/>
    <w:rsid w:val="0022158C"/>
    <w:rsid w:val="00225CF9"/>
    <w:rsid w:val="00230815"/>
    <w:rsid w:val="00230826"/>
    <w:rsid w:val="00230CF5"/>
    <w:rsid w:val="002315E6"/>
    <w:rsid w:val="00240CF5"/>
    <w:rsid w:val="002444B3"/>
    <w:rsid w:val="00257D71"/>
    <w:rsid w:val="00273441"/>
    <w:rsid w:val="002841BA"/>
    <w:rsid w:val="00287156"/>
    <w:rsid w:val="002910EB"/>
    <w:rsid w:val="002A303B"/>
    <w:rsid w:val="002A3391"/>
    <w:rsid w:val="002B10FD"/>
    <w:rsid w:val="002B3153"/>
    <w:rsid w:val="002C1821"/>
    <w:rsid w:val="002C55E0"/>
    <w:rsid w:val="002C6E18"/>
    <w:rsid w:val="002D3F5D"/>
    <w:rsid w:val="002D54E4"/>
    <w:rsid w:val="002D78DA"/>
    <w:rsid w:val="002E0F43"/>
    <w:rsid w:val="002E4736"/>
    <w:rsid w:val="002E5292"/>
    <w:rsid w:val="002E6F0A"/>
    <w:rsid w:val="002F604B"/>
    <w:rsid w:val="002F7686"/>
    <w:rsid w:val="00304F4D"/>
    <w:rsid w:val="00306850"/>
    <w:rsid w:val="0031151D"/>
    <w:rsid w:val="00314A00"/>
    <w:rsid w:val="003164BD"/>
    <w:rsid w:val="00317788"/>
    <w:rsid w:val="00317BB3"/>
    <w:rsid w:val="00325934"/>
    <w:rsid w:val="0032657E"/>
    <w:rsid w:val="00333EB5"/>
    <w:rsid w:val="003354D4"/>
    <w:rsid w:val="00336B2F"/>
    <w:rsid w:val="0033720B"/>
    <w:rsid w:val="003376C3"/>
    <w:rsid w:val="003424A7"/>
    <w:rsid w:val="00342E33"/>
    <w:rsid w:val="00343360"/>
    <w:rsid w:val="003471C5"/>
    <w:rsid w:val="00351D3F"/>
    <w:rsid w:val="00355E95"/>
    <w:rsid w:val="003632A7"/>
    <w:rsid w:val="00364E99"/>
    <w:rsid w:val="00365F0D"/>
    <w:rsid w:val="003707ED"/>
    <w:rsid w:val="0038313C"/>
    <w:rsid w:val="00386040"/>
    <w:rsid w:val="00390FAB"/>
    <w:rsid w:val="0039114B"/>
    <w:rsid w:val="003A3387"/>
    <w:rsid w:val="003A75A1"/>
    <w:rsid w:val="003A77E1"/>
    <w:rsid w:val="003A7BFE"/>
    <w:rsid w:val="003A7E07"/>
    <w:rsid w:val="003B0350"/>
    <w:rsid w:val="003B6FA0"/>
    <w:rsid w:val="003C1AEF"/>
    <w:rsid w:val="003C4071"/>
    <w:rsid w:val="003C41DA"/>
    <w:rsid w:val="003C7C86"/>
    <w:rsid w:val="003E02CB"/>
    <w:rsid w:val="003E057A"/>
    <w:rsid w:val="003E0D79"/>
    <w:rsid w:val="003E6A63"/>
    <w:rsid w:val="003F71AB"/>
    <w:rsid w:val="00401483"/>
    <w:rsid w:val="00405D14"/>
    <w:rsid w:val="00407E44"/>
    <w:rsid w:val="00410663"/>
    <w:rsid w:val="0042634C"/>
    <w:rsid w:val="00431E1F"/>
    <w:rsid w:val="0043486A"/>
    <w:rsid w:val="00436E8F"/>
    <w:rsid w:val="004403DA"/>
    <w:rsid w:val="004451B5"/>
    <w:rsid w:val="00453589"/>
    <w:rsid w:val="004536C4"/>
    <w:rsid w:val="00456E31"/>
    <w:rsid w:val="00465140"/>
    <w:rsid w:val="00466E90"/>
    <w:rsid w:val="004719C4"/>
    <w:rsid w:val="0047519D"/>
    <w:rsid w:val="004757CE"/>
    <w:rsid w:val="004773CE"/>
    <w:rsid w:val="00481E22"/>
    <w:rsid w:val="00482FDC"/>
    <w:rsid w:val="0048320E"/>
    <w:rsid w:val="00484E77"/>
    <w:rsid w:val="00485C60"/>
    <w:rsid w:val="004902AB"/>
    <w:rsid w:val="00493C3E"/>
    <w:rsid w:val="00494623"/>
    <w:rsid w:val="004966F5"/>
    <w:rsid w:val="004E5C0E"/>
    <w:rsid w:val="004F2441"/>
    <w:rsid w:val="0050018E"/>
    <w:rsid w:val="0050244A"/>
    <w:rsid w:val="00502CC1"/>
    <w:rsid w:val="00506C22"/>
    <w:rsid w:val="005140E2"/>
    <w:rsid w:val="005150D9"/>
    <w:rsid w:val="00515AE6"/>
    <w:rsid w:val="00524D95"/>
    <w:rsid w:val="005357D2"/>
    <w:rsid w:val="00541805"/>
    <w:rsid w:val="00543872"/>
    <w:rsid w:val="00543D93"/>
    <w:rsid w:val="00547C28"/>
    <w:rsid w:val="00552A72"/>
    <w:rsid w:val="00572430"/>
    <w:rsid w:val="005801DB"/>
    <w:rsid w:val="00586F9C"/>
    <w:rsid w:val="00587739"/>
    <w:rsid w:val="005A15B5"/>
    <w:rsid w:val="005A19A4"/>
    <w:rsid w:val="005B138A"/>
    <w:rsid w:val="005B2DAF"/>
    <w:rsid w:val="005C637F"/>
    <w:rsid w:val="005D18C8"/>
    <w:rsid w:val="005D3156"/>
    <w:rsid w:val="005E26CB"/>
    <w:rsid w:val="005F13BD"/>
    <w:rsid w:val="005F15BF"/>
    <w:rsid w:val="005F374D"/>
    <w:rsid w:val="005F3B21"/>
    <w:rsid w:val="0060245F"/>
    <w:rsid w:val="00606C9B"/>
    <w:rsid w:val="006077E0"/>
    <w:rsid w:val="0061222A"/>
    <w:rsid w:val="00617C80"/>
    <w:rsid w:val="00620CAF"/>
    <w:rsid w:val="0062307C"/>
    <w:rsid w:val="0062466C"/>
    <w:rsid w:val="006257C8"/>
    <w:rsid w:val="00626E1C"/>
    <w:rsid w:val="00626F4E"/>
    <w:rsid w:val="00637E8A"/>
    <w:rsid w:val="00641CD5"/>
    <w:rsid w:val="006463EE"/>
    <w:rsid w:val="00647401"/>
    <w:rsid w:val="00656ABD"/>
    <w:rsid w:val="00657D1C"/>
    <w:rsid w:val="00660A9E"/>
    <w:rsid w:val="006619BB"/>
    <w:rsid w:val="00664062"/>
    <w:rsid w:val="00671CBE"/>
    <w:rsid w:val="006760B9"/>
    <w:rsid w:val="00676C6C"/>
    <w:rsid w:val="00691D7D"/>
    <w:rsid w:val="0069360D"/>
    <w:rsid w:val="00695265"/>
    <w:rsid w:val="006971AF"/>
    <w:rsid w:val="006A0A12"/>
    <w:rsid w:val="006A1B01"/>
    <w:rsid w:val="006B4480"/>
    <w:rsid w:val="006B4720"/>
    <w:rsid w:val="006C13BA"/>
    <w:rsid w:val="006C4618"/>
    <w:rsid w:val="006D052A"/>
    <w:rsid w:val="006D1A47"/>
    <w:rsid w:val="006D2B3D"/>
    <w:rsid w:val="006D73F9"/>
    <w:rsid w:val="006E2048"/>
    <w:rsid w:val="006E2234"/>
    <w:rsid w:val="006E348D"/>
    <w:rsid w:val="006E4BDE"/>
    <w:rsid w:val="006E52CA"/>
    <w:rsid w:val="006F0EA3"/>
    <w:rsid w:val="006F1BCB"/>
    <w:rsid w:val="006F77EB"/>
    <w:rsid w:val="007007D5"/>
    <w:rsid w:val="00705AEB"/>
    <w:rsid w:val="00714F5E"/>
    <w:rsid w:val="007234CF"/>
    <w:rsid w:val="00734DDC"/>
    <w:rsid w:val="00741FDE"/>
    <w:rsid w:val="00746AA8"/>
    <w:rsid w:val="00747E1E"/>
    <w:rsid w:val="00747F0A"/>
    <w:rsid w:val="00750137"/>
    <w:rsid w:val="0075045E"/>
    <w:rsid w:val="007579FE"/>
    <w:rsid w:val="00760C1F"/>
    <w:rsid w:val="0076480E"/>
    <w:rsid w:val="00772356"/>
    <w:rsid w:val="0077723E"/>
    <w:rsid w:val="00782C74"/>
    <w:rsid w:val="007842CF"/>
    <w:rsid w:val="0079189D"/>
    <w:rsid w:val="00793B96"/>
    <w:rsid w:val="00796B4C"/>
    <w:rsid w:val="00796E13"/>
    <w:rsid w:val="007A281E"/>
    <w:rsid w:val="007A33F7"/>
    <w:rsid w:val="007A6A8D"/>
    <w:rsid w:val="007B20B2"/>
    <w:rsid w:val="007B771C"/>
    <w:rsid w:val="007C223A"/>
    <w:rsid w:val="007C6EF3"/>
    <w:rsid w:val="007D62DD"/>
    <w:rsid w:val="007E645B"/>
    <w:rsid w:val="007F5930"/>
    <w:rsid w:val="0080468C"/>
    <w:rsid w:val="00805A48"/>
    <w:rsid w:val="00806203"/>
    <w:rsid w:val="00810FA0"/>
    <w:rsid w:val="00825DA1"/>
    <w:rsid w:val="00833C10"/>
    <w:rsid w:val="00841BEE"/>
    <w:rsid w:val="00852D9C"/>
    <w:rsid w:val="00860EDB"/>
    <w:rsid w:val="00861527"/>
    <w:rsid w:val="00861972"/>
    <w:rsid w:val="008628F5"/>
    <w:rsid w:val="00862CD3"/>
    <w:rsid w:val="00863A53"/>
    <w:rsid w:val="00865A8A"/>
    <w:rsid w:val="00866848"/>
    <w:rsid w:val="008716E0"/>
    <w:rsid w:val="00873628"/>
    <w:rsid w:val="00890D9B"/>
    <w:rsid w:val="00895254"/>
    <w:rsid w:val="00895820"/>
    <w:rsid w:val="008A424F"/>
    <w:rsid w:val="008A594E"/>
    <w:rsid w:val="008A7482"/>
    <w:rsid w:val="008B1410"/>
    <w:rsid w:val="008B1FFE"/>
    <w:rsid w:val="008B4404"/>
    <w:rsid w:val="008C1012"/>
    <w:rsid w:val="008C3D67"/>
    <w:rsid w:val="008D0218"/>
    <w:rsid w:val="008D09AB"/>
    <w:rsid w:val="008E2F03"/>
    <w:rsid w:val="008E5962"/>
    <w:rsid w:val="008F0061"/>
    <w:rsid w:val="008F0094"/>
    <w:rsid w:val="008F0FDC"/>
    <w:rsid w:val="008F16CC"/>
    <w:rsid w:val="008F1C0E"/>
    <w:rsid w:val="008F28F2"/>
    <w:rsid w:val="008F385F"/>
    <w:rsid w:val="008F5AD5"/>
    <w:rsid w:val="008F6DF3"/>
    <w:rsid w:val="0090086E"/>
    <w:rsid w:val="009107A7"/>
    <w:rsid w:val="00915421"/>
    <w:rsid w:val="00920712"/>
    <w:rsid w:val="00923144"/>
    <w:rsid w:val="00935B1D"/>
    <w:rsid w:val="0093785A"/>
    <w:rsid w:val="00940010"/>
    <w:rsid w:val="00946C92"/>
    <w:rsid w:val="00962681"/>
    <w:rsid w:val="00966E53"/>
    <w:rsid w:val="00972E83"/>
    <w:rsid w:val="00974A06"/>
    <w:rsid w:val="00983F0D"/>
    <w:rsid w:val="00986B62"/>
    <w:rsid w:val="00987DDB"/>
    <w:rsid w:val="00990C5A"/>
    <w:rsid w:val="00991BBA"/>
    <w:rsid w:val="00993B7E"/>
    <w:rsid w:val="009966E3"/>
    <w:rsid w:val="009A5779"/>
    <w:rsid w:val="009A5902"/>
    <w:rsid w:val="009B4DD8"/>
    <w:rsid w:val="009B4EED"/>
    <w:rsid w:val="009C360D"/>
    <w:rsid w:val="009D6EBF"/>
    <w:rsid w:val="009E73E0"/>
    <w:rsid w:val="009E7F51"/>
    <w:rsid w:val="009F47A9"/>
    <w:rsid w:val="009F6782"/>
    <w:rsid w:val="009F740F"/>
    <w:rsid w:val="00A02708"/>
    <w:rsid w:val="00A038E7"/>
    <w:rsid w:val="00A04183"/>
    <w:rsid w:val="00A168A2"/>
    <w:rsid w:val="00A21593"/>
    <w:rsid w:val="00A24071"/>
    <w:rsid w:val="00A263DC"/>
    <w:rsid w:val="00A312C9"/>
    <w:rsid w:val="00A351FA"/>
    <w:rsid w:val="00A35ADC"/>
    <w:rsid w:val="00A54D6A"/>
    <w:rsid w:val="00A558FF"/>
    <w:rsid w:val="00A639FE"/>
    <w:rsid w:val="00A702E2"/>
    <w:rsid w:val="00A73B9A"/>
    <w:rsid w:val="00A765D6"/>
    <w:rsid w:val="00A832BA"/>
    <w:rsid w:val="00A845FF"/>
    <w:rsid w:val="00A90A0B"/>
    <w:rsid w:val="00A95892"/>
    <w:rsid w:val="00AA36BC"/>
    <w:rsid w:val="00AB0B95"/>
    <w:rsid w:val="00AB5764"/>
    <w:rsid w:val="00AC00FD"/>
    <w:rsid w:val="00AC108C"/>
    <w:rsid w:val="00AD3D10"/>
    <w:rsid w:val="00AD597F"/>
    <w:rsid w:val="00AE0736"/>
    <w:rsid w:val="00AE7220"/>
    <w:rsid w:val="00AF1332"/>
    <w:rsid w:val="00AF2F64"/>
    <w:rsid w:val="00AF6C8D"/>
    <w:rsid w:val="00B00F03"/>
    <w:rsid w:val="00B12DF8"/>
    <w:rsid w:val="00B17344"/>
    <w:rsid w:val="00B2423C"/>
    <w:rsid w:val="00B24EDA"/>
    <w:rsid w:val="00B41577"/>
    <w:rsid w:val="00B415AE"/>
    <w:rsid w:val="00B45639"/>
    <w:rsid w:val="00B4626B"/>
    <w:rsid w:val="00B5417C"/>
    <w:rsid w:val="00B571A6"/>
    <w:rsid w:val="00B57E42"/>
    <w:rsid w:val="00B66819"/>
    <w:rsid w:val="00B66B5B"/>
    <w:rsid w:val="00B7743C"/>
    <w:rsid w:val="00B81A47"/>
    <w:rsid w:val="00B95FEC"/>
    <w:rsid w:val="00BA104F"/>
    <w:rsid w:val="00BA29A5"/>
    <w:rsid w:val="00BA3291"/>
    <w:rsid w:val="00BA3898"/>
    <w:rsid w:val="00BA490D"/>
    <w:rsid w:val="00BA6020"/>
    <w:rsid w:val="00BB24D0"/>
    <w:rsid w:val="00BB2B07"/>
    <w:rsid w:val="00BC300E"/>
    <w:rsid w:val="00BC44EF"/>
    <w:rsid w:val="00BC48CC"/>
    <w:rsid w:val="00BC7954"/>
    <w:rsid w:val="00BD3C7F"/>
    <w:rsid w:val="00BE6BC4"/>
    <w:rsid w:val="00BF318F"/>
    <w:rsid w:val="00BF769C"/>
    <w:rsid w:val="00BF7773"/>
    <w:rsid w:val="00BF77BC"/>
    <w:rsid w:val="00C06200"/>
    <w:rsid w:val="00C10867"/>
    <w:rsid w:val="00C16B95"/>
    <w:rsid w:val="00C42BA3"/>
    <w:rsid w:val="00C50371"/>
    <w:rsid w:val="00C51648"/>
    <w:rsid w:val="00C516CC"/>
    <w:rsid w:val="00C544DA"/>
    <w:rsid w:val="00C60353"/>
    <w:rsid w:val="00C60D4B"/>
    <w:rsid w:val="00C63635"/>
    <w:rsid w:val="00C63F5C"/>
    <w:rsid w:val="00C74595"/>
    <w:rsid w:val="00C83B4D"/>
    <w:rsid w:val="00C909FA"/>
    <w:rsid w:val="00C90C1C"/>
    <w:rsid w:val="00C930CB"/>
    <w:rsid w:val="00CA30F4"/>
    <w:rsid w:val="00CB3782"/>
    <w:rsid w:val="00CB3B07"/>
    <w:rsid w:val="00CB3C74"/>
    <w:rsid w:val="00CB73B1"/>
    <w:rsid w:val="00CC0354"/>
    <w:rsid w:val="00CD0062"/>
    <w:rsid w:val="00CD2504"/>
    <w:rsid w:val="00CD49EA"/>
    <w:rsid w:val="00CE5FEA"/>
    <w:rsid w:val="00CF6713"/>
    <w:rsid w:val="00CF7AF2"/>
    <w:rsid w:val="00CF7FC0"/>
    <w:rsid w:val="00D00902"/>
    <w:rsid w:val="00D02EB1"/>
    <w:rsid w:val="00D04C19"/>
    <w:rsid w:val="00D06360"/>
    <w:rsid w:val="00D10FB5"/>
    <w:rsid w:val="00D143EC"/>
    <w:rsid w:val="00D1740A"/>
    <w:rsid w:val="00D36367"/>
    <w:rsid w:val="00D45234"/>
    <w:rsid w:val="00D47428"/>
    <w:rsid w:val="00D5056E"/>
    <w:rsid w:val="00D520D0"/>
    <w:rsid w:val="00D525E0"/>
    <w:rsid w:val="00D532C8"/>
    <w:rsid w:val="00D540EF"/>
    <w:rsid w:val="00D57E82"/>
    <w:rsid w:val="00D606C3"/>
    <w:rsid w:val="00D61AB5"/>
    <w:rsid w:val="00D6327A"/>
    <w:rsid w:val="00D646E8"/>
    <w:rsid w:val="00D74B81"/>
    <w:rsid w:val="00D8105E"/>
    <w:rsid w:val="00D87586"/>
    <w:rsid w:val="00D94A66"/>
    <w:rsid w:val="00D97B89"/>
    <w:rsid w:val="00DA1C4C"/>
    <w:rsid w:val="00DA5467"/>
    <w:rsid w:val="00DA572F"/>
    <w:rsid w:val="00DA6FDD"/>
    <w:rsid w:val="00DB1F0F"/>
    <w:rsid w:val="00DB362B"/>
    <w:rsid w:val="00DB72D2"/>
    <w:rsid w:val="00DC1802"/>
    <w:rsid w:val="00DC7B3F"/>
    <w:rsid w:val="00DD0C1D"/>
    <w:rsid w:val="00DD13EC"/>
    <w:rsid w:val="00DD47C0"/>
    <w:rsid w:val="00DE46B7"/>
    <w:rsid w:val="00DE490E"/>
    <w:rsid w:val="00DE72B2"/>
    <w:rsid w:val="00E02AED"/>
    <w:rsid w:val="00E03019"/>
    <w:rsid w:val="00E1131F"/>
    <w:rsid w:val="00E127DB"/>
    <w:rsid w:val="00E14EE7"/>
    <w:rsid w:val="00E25A32"/>
    <w:rsid w:val="00E32985"/>
    <w:rsid w:val="00E369D2"/>
    <w:rsid w:val="00E428CF"/>
    <w:rsid w:val="00E44722"/>
    <w:rsid w:val="00E45CEF"/>
    <w:rsid w:val="00E50B21"/>
    <w:rsid w:val="00E549B5"/>
    <w:rsid w:val="00E55C71"/>
    <w:rsid w:val="00E6457D"/>
    <w:rsid w:val="00E76297"/>
    <w:rsid w:val="00E816EF"/>
    <w:rsid w:val="00E81EBC"/>
    <w:rsid w:val="00E91A7A"/>
    <w:rsid w:val="00E923C8"/>
    <w:rsid w:val="00E93A8E"/>
    <w:rsid w:val="00E93DC0"/>
    <w:rsid w:val="00EA1ECD"/>
    <w:rsid w:val="00EA2638"/>
    <w:rsid w:val="00EA2956"/>
    <w:rsid w:val="00EB32CE"/>
    <w:rsid w:val="00ED1482"/>
    <w:rsid w:val="00ED24E8"/>
    <w:rsid w:val="00ED5C64"/>
    <w:rsid w:val="00EE034C"/>
    <w:rsid w:val="00EE4877"/>
    <w:rsid w:val="00EE627D"/>
    <w:rsid w:val="00EF0846"/>
    <w:rsid w:val="00EF3296"/>
    <w:rsid w:val="00EF6867"/>
    <w:rsid w:val="00F02AE9"/>
    <w:rsid w:val="00F05B37"/>
    <w:rsid w:val="00F06272"/>
    <w:rsid w:val="00F122AA"/>
    <w:rsid w:val="00F1240B"/>
    <w:rsid w:val="00F12C60"/>
    <w:rsid w:val="00F16E42"/>
    <w:rsid w:val="00F17AC1"/>
    <w:rsid w:val="00F2619E"/>
    <w:rsid w:val="00F326D7"/>
    <w:rsid w:val="00F3491E"/>
    <w:rsid w:val="00F34EE7"/>
    <w:rsid w:val="00F37FB7"/>
    <w:rsid w:val="00F42385"/>
    <w:rsid w:val="00F44957"/>
    <w:rsid w:val="00F45529"/>
    <w:rsid w:val="00F526CD"/>
    <w:rsid w:val="00F5278F"/>
    <w:rsid w:val="00F53911"/>
    <w:rsid w:val="00F57D55"/>
    <w:rsid w:val="00F64689"/>
    <w:rsid w:val="00F6707F"/>
    <w:rsid w:val="00F72A10"/>
    <w:rsid w:val="00F747BB"/>
    <w:rsid w:val="00F7533C"/>
    <w:rsid w:val="00F770B9"/>
    <w:rsid w:val="00F80FAC"/>
    <w:rsid w:val="00F8225A"/>
    <w:rsid w:val="00F83CB2"/>
    <w:rsid w:val="00F85890"/>
    <w:rsid w:val="00F91C90"/>
    <w:rsid w:val="00F97DED"/>
    <w:rsid w:val="00FA00C2"/>
    <w:rsid w:val="00FA30B8"/>
    <w:rsid w:val="00FA7C5C"/>
    <w:rsid w:val="00FB39E8"/>
    <w:rsid w:val="00FB5EEB"/>
    <w:rsid w:val="00FB7276"/>
    <w:rsid w:val="00FC224B"/>
    <w:rsid w:val="00FC59A5"/>
    <w:rsid w:val="00FC5AEC"/>
    <w:rsid w:val="00FC7773"/>
    <w:rsid w:val="00FD0AF0"/>
    <w:rsid w:val="00FD2C82"/>
    <w:rsid w:val="00FD60C0"/>
    <w:rsid w:val="00FE24CF"/>
    <w:rsid w:val="00FE3469"/>
    <w:rsid w:val="00FE4F11"/>
    <w:rsid w:val="00FE5E2E"/>
    <w:rsid w:val="00FE6352"/>
    <w:rsid w:val="00FF04AF"/>
    <w:rsid w:val="00FF165B"/>
    <w:rsid w:val="00FF52A4"/>
    <w:rsid w:val="00FF621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CCBE5"/>
  <w15:chartTrackingRefBased/>
  <w15:docId w15:val="{F79BAB54-6402-4534-AA13-54970F8C6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40F"/>
  </w:style>
  <w:style w:type="paragraph" w:styleId="Overskrift1">
    <w:name w:val="heading 1"/>
    <w:basedOn w:val="Normal"/>
    <w:next w:val="Normal"/>
    <w:link w:val="Overskrift1Tegn"/>
    <w:uiPriority w:val="9"/>
    <w:qFormat/>
    <w:rsid w:val="001554B1"/>
    <w:pPr>
      <w:keepNext/>
      <w:keepLines/>
      <w:spacing w:before="360" w:after="80"/>
      <w:outlineLvl w:val="0"/>
    </w:pPr>
    <w:rPr>
      <w:rFonts w:asciiTheme="majorHAnsi" w:eastAsiaTheme="majorEastAsia" w:hAnsiTheme="majorHAnsi" w:cstheme="majorBidi"/>
      <w:color w:val="00313B" w:themeColor="accent1" w:themeShade="BF"/>
      <w:sz w:val="40"/>
      <w:szCs w:val="40"/>
    </w:rPr>
  </w:style>
  <w:style w:type="paragraph" w:styleId="Overskrift2">
    <w:name w:val="heading 2"/>
    <w:basedOn w:val="Normal"/>
    <w:next w:val="Normal"/>
    <w:link w:val="Overskrift2Tegn"/>
    <w:uiPriority w:val="9"/>
    <w:unhideWhenUsed/>
    <w:qFormat/>
    <w:rsid w:val="001554B1"/>
    <w:pPr>
      <w:keepNext/>
      <w:keepLines/>
      <w:spacing w:before="160" w:after="80"/>
      <w:outlineLvl w:val="1"/>
    </w:pPr>
    <w:rPr>
      <w:rFonts w:asciiTheme="majorHAnsi" w:eastAsiaTheme="majorEastAsia" w:hAnsiTheme="majorHAnsi" w:cstheme="majorBidi"/>
      <w:color w:val="00313B" w:themeColor="accent1" w:themeShade="BF"/>
      <w:sz w:val="32"/>
      <w:szCs w:val="32"/>
    </w:rPr>
  </w:style>
  <w:style w:type="paragraph" w:styleId="Overskrift3">
    <w:name w:val="heading 3"/>
    <w:basedOn w:val="Normal"/>
    <w:next w:val="Normal"/>
    <w:link w:val="Overskrift3Tegn"/>
    <w:uiPriority w:val="9"/>
    <w:semiHidden/>
    <w:unhideWhenUsed/>
    <w:qFormat/>
    <w:rsid w:val="001554B1"/>
    <w:pPr>
      <w:keepNext/>
      <w:keepLines/>
      <w:spacing w:before="160" w:after="80"/>
      <w:outlineLvl w:val="2"/>
    </w:pPr>
    <w:rPr>
      <w:rFonts w:eastAsiaTheme="majorEastAsia" w:cstheme="majorBidi"/>
      <w:color w:val="00313B" w:themeColor="accent1" w:themeShade="BF"/>
      <w:sz w:val="28"/>
      <w:szCs w:val="28"/>
    </w:rPr>
  </w:style>
  <w:style w:type="paragraph" w:styleId="Overskrift4">
    <w:name w:val="heading 4"/>
    <w:basedOn w:val="Normal"/>
    <w:next w:val="Normal"/>
    <w:link w:val="Overskrift4Tegn"/>
    <w:uiPriority w:val="9"/>
    <w:semiHidden/>
    <w:unhideWhenUsed/>
    <w:qFormat/>
    <w:rsid w:val="001554B1"/>
    <w:pPr>
      <w:keepNext/>
      <w:keepLines/>
      <w:spacing w:before="80" w:after="40"/>
      <w:outlineLvl w:val="3"/>
    </w:pPr>
    <w:rPr>
      <w:rFonts w:eastAsiaTheme="majorEastAsia" w:cstheme="majorBidi"/>
      <w:i/>
      <w:iCs/>
      <w:color w:val="00313B" w:themeColor="accent1" w:themeShade="BF"/>
    </w:rPr>
  </w:style>
  <w:style w:type="paragraph" w:styleId="Overskrift5">
    <w:name w:val="heading 5"/>
    <w:basedOn w:val="Normal"/>
    <w:next w:val="Normal"/>
    <w:link w:val="Overskrift5Tegn"/>
    <w:uiPriority w:val="9"/>
    <w:semiHidden/>
    <w:unhideWhenUsed/>
    <w:qFormat/>
    <w:rsid w:val="001554B1"/>
    <w:pPr>
      <w:keepNext/>
      <w:keepLines/>
      <w:spacing w:before="80" w:after="40"/>
      <w:outlineLvl w:val="4"/>
    </w:pPr>
    <w:rPr>
      <w:rFonts w:eastAsiaTheme="majorEastAsia" w:cstheme="majorBidi"/>
      <w:color w:val="00313B" w:themeColor="accent1" w:themeShade="BF"/>
    </w:rPr>
  </w:style>
  <w:style w:type="paragraph" w:styleId="Overskrift6">
    <w:name w:val="heading 6"/>
    <w:basedOn w:val="Normal"/>
    <w:next w:val="Normal"/>
    <w:link w:val="Overskrift6Tegn"/>
    <w:uiPriority w:val="9"/>
    <w:semiHidden/>
    <w:unhideWhenUsed/>
    <w:qFormat/>
    <w:rsid w:val="001554B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554B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554B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554B1"/>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554B1"/>
    <w:rPr>
      <w:rFonts w:asciiTheme="majorHAnsi" w:eastAsiaTheme="majorEastAsia" w:hAnsiTheme="majorHAnsi" w:cstheme="majorBidi"/>
      <w:color w:val="00313B" w:themeColor="accent1" w:themeShade="BF"/>
      <w:sz w:val="40"/>
      <w:szCs w:val="40"/>
    </w:rPr>
  </w:style>
  <w:style w:type="character" w:customStyle="1" w:styleId="Overskrift2Tegn">
    <w:name w:val="Overskrift 2 Tegn"/>
    <w:basedOn w:val="Standardskrifttypeiafsnit"/>
    <w:link w:val="Overskrift2"/>
    <w:uiPriority w:val="9"/>
    <w:rsid w:val="001554B1"/>
    <w:rPr>
      <w:rFonts w:asciiTheme="majorHAnsi" w:eastAsiaTheme="majorEastAsia" w:hAnsiTheme="majorHAnsi" w:cstheme="majorBidi"/>
      <w:color w:val="00313B" w:themeColor="accent1" w:themeShade="BF"/>
      <w:sz w:val="32"/>
      <w:szCs w:val="32"/>
    </w:rPr>
  </w:style>
  <w:style w:type="character" w:customStyle="1" w:styleId="Overskrift3Tegn">
    <w:name w:val="Overskrift 3 Tegn"/>
    <w:basedOn w:val="Standardskrifttypeiafsnit"/>
    <w:link w:val="Overskrift3"/>
    <w:uiPriority w:val="9"/>
    <w:semiHidden/>
    <w:rsid w:val="001554B1"/>
    <w:rPr>
      <w:rFonts w:eastAsiaTheme="majorEastAsia" w:cstheme="majorBidi"/>
      <w:color w:val="00313B" w:themeColor="accent1" w:themeShade="BF"/>
      <w:sz w:val="28"/>
      <w:szCs w:val="28"/>
    </w:rPr>
  </w:style>
  <w:style w:type="character" w:customStyle="1" w:styleId="Overskrift4Tegn">
    <w:name w:val="Overskrift 4 Tegn"/>
    <w:basedOn w:val="Standardskrifttypeiafsnit"/>
    <w:link w:val="Overskrift4"/>
    <w:uiPriority w:val="9"/>
    <w:semiHidden/>
    <w:rsid w:val="001554B1"/>
    <w:rPr>
      <w:rFonts w:eastAsiaTheme="majorEastAsia" w:cstheme="majorBidi"/>
      <w:i/>
      <w:iCs/>
      <w:color w:val="00313B" w:themeColor="accent1" w:themeShade="BF"/>
    </w:rPr>
  </w:style>
  <w:style w:type="character" w:customStyle="1" w:styleId="Overskrift5Tegn">
    <w:name w:val="Overskrift 5 Tegn"/>
    <w:basedOn w:val="Standardskrifttypeiafsnit"/>
    <w:link w:val="Overskrift5"/>
    <w:uiPriority w:val="9"/>
    <w:semiHidden/>
    <w:rsid w:val="001554B1"/>
    <w:rPr>
      <w:rFonts w:eastAsiaTheme="majorEastAsia" w:cstheme="majorBidi"/>
      <w:color w:val="00313B" w:themeColor="accent1" w:themeShade="BF"/>
    </w:rPr>
  </w:style>
  <w:style w:type="character" w:customStyle="1" w:styleId="Overskrift6Tegn">
    <w:name w:val="Overskrift 6 Tegn"/>
    <w:basedOn w:val="Standardskrifttypeiafsnit"/>
    <w:link w:val="Overskrift6"/>
    <w:uiPriority w:val="9"/>
    <w:semiHidden/>
    <w:rsid w:val="001554B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1554B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1554B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1554B1"/>
    <w:rPr>
      <w:rFonts w:eastAsiaTheme="majorEastAsia" w:cstheme="majorBidi"/>
      <w:color w:val="272727" w:themeColor="text1" w:themeTint="D8"/>
    </w:rPr>
  </w:style>
  <w:style w:type="paragraph" w:styleId="Titel">
    <w:name w:val="Title"/>
    <w:basedOn w:val="Normal"/>
    <w:next w:val="Normal"/>
    <w:link w:val="TitelTegn"/>
    <w:uiPriority w:val="10"/>
    <w:qFormat/>
    <w:rsid w:val="001554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554B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1554B1"/>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1554B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1554B1"/>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1554B1"/>
    <w:rPr>
      <w:i/>
      <w:iCs/>
      <w:color w:val="404040" w:themeColor="text1" w:themeTint="BF"/>
    </w:rPr>
  </w:style>
  <w:style w:type="paragraph" w:styleId="Listeafsnit">
    <w:name w:val="List Paragraph"/>
    <w:basedOn w:val="Normal"/>
    <w:uiPriority w:val="34"/>
    <w:qFormat/>
    <w:rsid w:val="001554B1"/>
    <w:pPr>
      <w:ind w:left="720"/>
      <w:contextualSpacing/>
    </w:pPr>
  </w:style>
  <w:style w:type="character" w:styleId="Kraftigfremhvning">
    <w:name w:val="Intense Emphasis"/>
    <w:basedOn w:val="Standardskrifttypeiafsnit"/>
    <w:uiPriority w:val="21"/>
    <w:qFormat/>
    <w:rsid w:val="001554B1"/>
    <w:rPr>
      <w:i/>
      <w:iCs/>
      <w:color w:val="00313B" w:themeColor="accent1" w:themeShade="BF"/>
    </w:rPr>
  </w:style>
  <w:style w:type="paragraph" w:styleId="Strktcitat">
    <w:name w:val="Intense Quote"/>
    <w:basedOn w:val="Normal"/>
    <w:next w:val="Normal"/>
    <w:link w:val="StrktcitatTegn"/>
    <w:uiPriority w:val="30"/>
    <w:qFormat/>
    <w:rsid w:val="001554B1"/>
    <w:pPr>
      <w:pBdr>
        <w:top w:val="single" w:sz="4" w:space="10" w:color="00313B" w:themeColor="accent1" w:themeShade="BF"/>
        <w:bottom w:val="single" w:sz="4" w:space="10" w:color="00313B" w:themeColor="accent1" w:themeShade="BF"/>
      </w:pBdr>
      <w:spacing w:before="360" w:after="360"/>
      <w:ind w:left="864" w:right="864"/>
      <w:jc w:val="center"/>
    </w:pPr>
    <w:rPr>
      <w:i/>
      <w:iCs/>
      <w:color w:val="00313B" w:themeColor="accent1" w:themeShade="BF"/>
    </w:rPr>
  </w:style>
  <w:style w:type="character" w:customStyle="1" w:styleId="StrktcitatTegn">
    <w:name w:val="Stærkt citat Tegn"/>
    <w:basedOn w:val="Standardskrifttypeiafsnit"/>
    <w:link w:val="Strktcitat"/>
    <w:uiPriority w:val="30"/>
    <w:rsid w:val="001554B1"/>
    <w:rPr>
      <w:i/>
      <w:iCs/>
      <w:color w:val="00313B" w:themeColor="accent1" w:themeShade="BF"/>
    </w:rPr>
  </w:style>
  <w:style w:type="character" w:styleId="Kraftighenvisning">
    <w:name w:val="Intense Reference"/>
    <w:basedOn w:val="Standardskrifttypeiafsnit"/>
    <w:uiPriority w:val="32"/>
    <w:qFormat/>
    <w:rsid w:val="001554B1"/>
    <w:rPr>
      <w:b/>
      <w:bCs/>
      <w:smallCaps/>
      <w:color w:val="00313B" w:themeColor="accent1" w:themeShade="BF"/>
      <w:spacing w:val="5"/>
    </w:rPr>
  </w:style>
  <w:style w:type="paragraph" w:styleId="NormalWeb">
    <w:name w:val="Normal (Web)"/>
    <w:basedOn w:val="Normal"/>
    <w:uiPriority w:val="99"/>
    <w:semiHidden/>
    <w:unhideWhenUsed/>
    <w:rsid w:val="00F326D7"/>
    <w:rPr>
      <w:rFonts w:ascii="Times New Roman" w:hAnsi="Times New Roman" w:cs="Times New Roman"/>
      <w:sz w:val="24"/>
      <w:szCs w:val="24"/>
    </w:rPr>
  </w:style>
  <w:style w:type="paragraph" w:styleId="Sidehoved">
    <w:name w:val="header"/>
    <w:basedOn w:val="Normal"/>
    <w:link w:val="SidehovedTegn"/>
    <w:uiPriority w:val="99"/>
    <w:unhideWhenUsed/>
    <w:rsid w:val="002D78D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D78DA"/>
  </w:style>
  <w:style w:type="paragraph" w:styleId="Sidefod">
    <w:name w:val="footer"/>
    <w:basedOn w:val="Normal"/>
    <w:link w:val="SidefodTegn"/>
    <w:uiPriority w:val="99"/>
    <w:unhideWhenUsed/>
    <w:rsid w:val="002D78D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D7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18267">
      <w:bodyDiv w:val="1"/>
      <w:marLeft w:val="0"/>
      <w:marRight w:val="0"/>
      <w:marTop w:val="0"/>
      <w:marBottom w:val="0"/>
      <w:divBdr>
        <w:top w:val="none" w:sz="0" w:space="0" w:color="auto"/>
        <w:left w:val="none" w:sz="0" w:space="0" w:color="auto"/>
        <w:bottom w:val="none" w:sz="0" w:space="0" w:color="auto"/>
        <w:right w:val="none" w:sz="0" w:space="0" w:color="auto"/>
      </w:divBdr>
      <w:divsChild>
        <w:div w:id="1616787840">
          <w:marLeft w:val="0"/>
          <w:marRight w:val="0"/>
          <w:marTop w:val="0"/>
          <w:marBottom w:val="0"/>
          <w:divBdr>
            <w:top w:val="none" w:sz="0" w:space="0" w:color="auto"/>
            <w:left w:val="none" w:sz="0" w:space="0" w:color="auto"/>
            <w:bottom w:val="none" w:sz="0" w:space="0" w:color="auto"/>
            <w:right w:val="none" w:sz="0" w:space="0" w:color="auto"/>
          </w:divBdr>
          <w:divsChild>
            <w:div w:id="35785137">
              <w:marLeft w:val="0"/>
              <w:marRight w:val="0"/>
              <w:marTop w:val="0"/>
              <w:marBottom w:val="0"/>
              <w:divBdr>
                <w:top w:val="none" w:sz="0" w:space="0" w:color="auto"/>
                <w:left w:val="none" w:sz="0" w:space="0" w:color="auto"/>
                <w:bottom w:val="none" w:sz="0" w:space="0" w:color="auto"/>
                <w:right w:val="none" w:sz="0" w:space="0" w:color="auto"/>
              </w:divBdr>
              <w:divsChild>
                <w:div w:id="31467232">
                  <w:marLeft w:val="0"/>
                  <w:marRight w:val="0"/>
                  <w:marTop w:val="0"/>
                  <w:marBottom w:val="0"/>
                  <w:divBdr>
                    <w:top w:val="none" w:sz="0" w:space="0" w:color="auto"/>
                    <w:left w:val="none" w:sz="0" w:space="0" w:color="auto"/>
                    <w:bottom w:val="none" w:sz="0" w:space="0" w:color="auto"/>
                    <w:right w:val="none" w:sz="0" w:space="0" w:color="auto"/>
                  </w:divBdr>
                  <w:divsChild>
                    <w:div w:id="303587098">
                      <w:marLeft w:val="0"/>
                      <w:marRight w:val="0"/>
                      <w:marTop w:val="0"/>
                      <w:marBottom w:val="0"/>
                      <w:divBdr>
                        <w:top w:val="none" w:sz="0" w:space="0" w:color="auto"/>
                        <w:left w:val="none" w:sz="0" w:space="0" w:color="auto"/>
                        <w:bottom w:val="none" w:sz="0" w:space="0" w:color="auto"/>
                        <w:right w:val="none" w:sz="0" w:space="0" w:color="auto"/>
                      </w:divBdr>
                      <w:divsChild>
                        <w:div w:id="66268831">
                          <w:marLeft w:val="0"/>
                          <w:marRight w:val="0"/>
                          <w:marTop w:val="0"/>
                          <w:marBottom w:val="0"/>
                          <w:divBdr>
                            <w:top w:val="none" w:sz="0" w:space="0" w:color="auto"/>
                            <w:left w:val="none" w:sz="0" w:space="0" w:color="auto"/>
                            <w:bottom w:val="none" w:sz="0" w:space="0" w:color="auto"/>
                            <w:right w:val="none" w:sz="0" w:space="0" w:color="auto"/>
                          </w:divBdr>
                          <w:divsChild>
                            <w:div w:id="1721203210">
                              <w:marLeft w:val="0"/>
                              <w:marRight w:val="0"/>
                              <w:marTop w:val="0"/>
                              <w:marBottom w:val="0"/>
                              <w:divBdr>
                                <w:top w:val="none" w:sz="0" w:space="0" w:color="auto"/>
                                <w:left w:val="none" w:sz="0" w:space="0" w:color="auto"/>
                                <w:bottom w:val="none" w:sz="0" w:space="0" w:color="auto"/>
                                <w:right w:val="none" w:sz="0" w:space="0" w:color="auto"/>
                              </w:divBdr>
                              <w:divsChild>
                                <w:div w:id="1830175237">
                                  <w:marLeft w:val="0"/>
                                  <w:marRight w:val="0"/>
                                  <w:marTop w:val="0"/>
                                  <w:marBottom w:val="0"/>
                                  <w:divBdr>
                                    <w:top w:val="none" w:sz="0" w:space="0" w:color="auto"/>
                                    <w:left w:val="none" w:sz="0" w:space="0" w:color="auto"/>
                                    <w:bottom w:val="none" w:sz="0" w:space="0" w:color="auto"/>
                                    <w:right w:val="none" w:sz="0" w:space="0" w:color="auto"/>
                                  </w:divBdr>
                                  <w:divsChild>
                                    <w:div w:id="1987932157">
                                      <w:marLeft w:val="0"/>
                                      <w:marRight w:val="0"/>
                                      <w:marTop w:val="0"/>
                                      <w:marBottom w:val="0"/>
                                      <w:divBdr>
                                        <w:top w:val="none" w:sz="0" w:space="0" w:color="auto"/>
                                        <w:left w:val="none" w:sz="0" w:space="0" w:color="auto"/>
                                        <w:bottom w:val="none" w:sz="0" w:space="0" w:color="auto"/>
                                        <w:right w:val="none" w:sz="0" w:space="0" w:color="auto"/>
                                      </w:divBdr>
                                      <w:divsChild>
                                        <w:div w:id="125005851">
                                          <w:marLeft w:val="0"/>
                                          <w:marRight w:val="0"/>
                                          <w:marTop w:val="0"/>
                                          <w:marBottom w:val="0"/>
                                          <w:divBdr>
                                            <w:top w:val="none" w:sz="0" w:space="0" w:color="auto"/>
                                            <w:left w:val="none" w:sz="0" w:space="0" w:color="auto"/>
                                            <w:bottom w:val="none" w:sz="0" w:space="0" w:color="auto"/>
                                            <w:right w:val="none" w:sz="0" w:space="0" w:color="auto"/>
                                          </w:divBdr>
                                          <w:divsChild>
                                            <w:div w:id="77379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2468298">
              <w:marLeft w:val="0"/>
              <w:marRight w:val="0"/>
              <w:marTop w:val="0"/>
              <w:marBottom w:val="0"/>
              <w:divBdr>
                <w:top w:val="none" w:sz="0" w:space="0" w:color="auto"/>
                <w:left w:val="none" w:sz="0" w:space="0" w:color="auto"/>
                <w:bottom w:val="none" w:sz="0" w:space="0" w:color="auto"/>
                <w:right w:val="none" w:sz="0" w:space="0" w:color="auto"/>
              </w:divBdr>
              <w:divsChild>
                <w:div w:id="1429428806">
                  <w:marLeft w:val="0"/>
                  <w:marRight w:val="0"/>
                  <w:marTop w:val="0"/>
                  <w:marBottom w:val="0"/>
                  <w:divBdr>
                    <w:top w:val="none" w:sz="0" w:space="0" w:color="auto"/>
                    <w:left w:val="none" w:sz="0" w:space="0" w:color="auto"/>
                    <w:bottom w:val="none" w:sz="0" w:space="0" w:color="auto"/>
                    <w:right w:val="none" w:sz="0" w:space="0" w:color="auto"/>
                  </w:divBdr>
                  <w:divsChild>
                    <w:div w:id="1836335971">
                      <w:marLeft w:val="0"/>
                      <w:marRight w:val="0"/>
                      <w:marTop w:val="0"/>
                      <w:marBottom w:val="0"/>
                      <w:divBdr>
                        <w:top w:val="none" w:sz="0" w:space="0" w:color="auto"/>
                        <w:left w:val="none" w:sz="0" w:space="0" w:color="auto"/>
                        <w:bottom w:val="none" w:sz="0" w:space="0" w:color="auto"/>
                        <w:right w:val="none" w:sz="0" w:space="0" w:color="auto"/>
                      </w:divBdr>
                      <w:divsChild>
                        <w:div w:id="1437750804">
                          <w:marLeft w:val="0"/>
                          <w:marRight w:val="0"/>
                          <w:marTop w:val="0"/>
                          <w:marBottom w:val="0"/>
                          <w:divBdr>
                            <w:top w:val="none" w:sz="0" w:space="0" w:color="auto"/>
                            <w:left w:val="none" w:sz="0" w:space="0" w:color="auto"/>
                            <w:bottom w:val="none" w:sz="0" w:space="0" w:color="auto"/>
                            <w:right w:val="none" w:sz="0" w:space="0" w:color="auto"/>
                          </w:divBdr>
                          <w:divsChild>
                            <w:div w:id="299387574">
                              <w:marLeft w:val="0"/>
                              <w:marRight w:val="0"/>
                              <w:marTop w:val="0"/>
                              <w:marBottom w:val="0"/>
                              <w:divBdr>
                                <w:top w:val="none" w:sz="0" w:space="0" w:color="auto"/>
                                <w:left w:val="none" w:sz="0" w:space="0" w:color="auto"/>
                                <w:bottom w:val="none" w:sz="0" w:space="0" w:color="auto"/>
                                <w:right w:val="none" w:sz="0" w:space="0" w:color="auto"/>
                              </w:divBdr>
                              <w:divsChild>
                                <w:div w:id="134146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417927">
      <w:bodyDiv w:val="1"/>
      <w:marLeft w:val="0"/>
      <w:marRight w:val="0"/>
      <w:marTop w:val="0"/>
      <w:marBottom w:val="0"/>
      <w:divBdr>
        <w:top w:val="none" w:sz="0" w:space="0" w:color="auto"/>
        <w:left w:val="none" w:sz="0" w:space="0" w:color="auto"/>
        <w:bottom w:val="none" w:sz="0" w:space="0" w:color="auto"/>
        <w:right w:val="none" w:sz="0" w:space="0" w:color="auto"/>
      </w:divBdr>
      <w:divsChild>
        <w:div w:id="1490320897">
          <w:marLeft w:val="0"/>
          <w:marRight w:val="0"/>
          <w:marTop w:val="0"/>
          <w:marBottom w:val="0"/>
          <w:divBdr>
            <w:top w:val="none" w:sz="0" w:space="0" w:color="auto"/>
            <w:left w:val="none" w:sz="0" w:space="0" w:color="auto"/>
            <w:bottom w:val="none" w:sz="0" w:space="0" w:color="auto"/>
            <w:right w:val="none" w:sz="0" w:space="0" w:color="auto"/>
          </w:divBdr>
          <w:divsChild>
            <w:div w:id="581838411">
              <w:marLeft w:val="0"/>
              <w:marRight w:val="0"/>
              <w:marTop w:val="0"/>
              <w:marBottom w:val="0"/>
              <w:divBdr>
                <w:top w:val="none" w:sz="0" w:space="0" w:color="auto"/>
                <w:left w:val="none" w:sz="0" w:space="0" w:color="auto"/>
                <w:bottom w:val="none" w:sz="0" w:space="0" w:color="auto"/>
                <w:right w:val="none" w:sz="0" w:space="0" w:color="auto"/>
              </w:divBdr>
              <w:divsChild>
                <w:div w:id="171913951">
                  <w:marLeft w:val="0"/>
                  <w:marRight w:val="0"/>
                  <w:marTop w:val="0"/>
                  <w:marBottom w:val="0"/>
                  <w:divBdr>
                    <w:top w:val="none" w:sz="0" w:space="0" w:color="auto"/>
                    <w:left w:val="none" w:sz="0" w:space="0" w:color="auto"/>
                    <w:bottom w:val="none" w:sz="0" w:space="0" w:color="auto"/>
                    <w:right w:val="none" w:sz="0" w:space="0" w:color="auto"/>
                  </w:divBdr>
                  <w:divsChild>
                    <w:div w:id="181208315">
                      <w:marLeft w:val="0"/>
                      <w:marRight w:val="0"/>
                      <w:marTop w:val="0"/>
                      <w:marBottom w:val="0"/>
                      <w:divBdr>
                        <w:top w:val="none" w:sz="0" w:space="0" w:color="auto"/>
                        <w:left w:val="none" w:sz="0" w:space="0" w:color="auto"/>
                        <w:bottom w:val="none" w:sz="0" w:space="0" w:color="auto"/>
                        <w:right w:val="none" w:sz="0" w:space="0" w:color="auto"/>
                      </w:divBdr>
                      <w:divsChild>
                        <w:div w:id="1404327966">
                          <w:marLeft w:val="0"/>
                          <w:marRight w:val="0"/>
                          <w:marTop w:val="0"/>
                          <w:marBottom w:val="0"/>
                          <w:divBdr>
                            <w:top w:val="none" w:sz="0" w:space="0" w:color="auto"/>
                            <w:left w:val="none" w:sz="0" w:space="0" w:color="auto"/>
                            <w:bottom w:val="none" w:sz="0" w:space="0" w:color="auto"/>
                            <w:right w:val="none" w:sz="0" w:space="0" w:color="auto"/>
                          </w:divBdr>
                          <w:divsChild>
                            <w:div w:id="1583486366">
                              <w:marLeft w:val="0"/>
                              <w:marRight w:val="0"/>
                              <w:marTop w:val="0"/>
                              <w:marBottom w:val="0"/>
                              <w:divBdr>
                                <w:top w:val="none" w:sz="0" w:space="0" w:color="auto"/>
                                <w:left w:val="none" w:sz="0" w:space="0" w:color="auto"/>
                                <w:bottom w:val="none" w:sz="0" w:space="0" w:color="auto"/>
                                <w:right w:val="none" w:sz="0" w:space="0" w:color="auto"/>
                              </w:divBdr>
                              <w:divsChild>
                                <w:div w:id="327565259">
                                  <w:marLeft w:val="0"/>
                                  <w:marRight w:val="0"/>
                                  <w:marTop w:val="0"/>
                                  <w:marBottom w:val="0"/>
                                  <w:divBdr>
                                    <w:top w:val="none" w:sz="0" w:space="0" w:color="auto"/>
                                    <w:left w:val="none" w:sz="0" w:space="0" w:color="auto"/>
                                    <w:bottom w:val="none" w:sz="0" w:space="0" w:color="auto"/>
                                    <w:right w:val="none" w:sz="0" w:space="0" w:color="auto"/>
                                  </w:divBdr>
                                  <w:divsChild>
                                    <w:div w:id="210730790">
                                      <w:marLeft w:val="0"/>
                                      <w:marRight w:val="0"/>
                                      <w:marTop w:val="0"/>
                                      <w:marBottom w:val="0"/>
                                      <w:divBdr>
                                        <w:top w:val="none" w:sz="0" w:space="0" w:color="auto"/>
                                        <w:left w:val="none" w:sz="0" w:space="0" w:color="auto"/>
                                        <w:bottom w:val="none" w:sz="0" w:space="0" w:color="auto"/>
                                        <w:right w:val="none" w:sz="0" w:space="0" w:color="auto"/>
                                      </w:divBdr>
                                      <w:divsChild>
                                        <w:div w:id="1474517856">
                                          <w:marLeft w:val="0"/>
                                          <w:marRight w:val="0"/>
                                          <w:marTop w:val="0"/>
                                          <w:marBottom w:val="0"/>
                                          <w:divBdr>
                                            <w:top w:val="none" w:sz="0" w:space="0" w:color="auto"/>
                                            <w:left w:val="none" w:sz="0" w:space="0" w:color="auto"/>
                                            <w:bottom w:val="none" w:sz="0" w:space="0" w:color="auto"/>
                                            <w:right w:val="none" w:sz="0" w:space="0" w:color="auto"/>
                                          </w:divBdr>
                                          <w:divsChild>
                                            <w:div w:id="19587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2807146">
              <w:marLeft w:val="0"/>
              <w:marRight w:val="0"/>
              <w:marTop w:val="0"/>
              <w:marBottom w:val="0"/>
              <w:divBdr>
                <w:top w:val="none" w:sz="0" w:space="0" w:color="auto"/>
                <w:left w:val="none" w:sz="0" w:space="0" w:color="auto"/>
                <w:bottom w:val="none" w:sz="0" w:space="0" w:color="auto"/>
                <w:right w:val="none" w:sz="0" w:space="0" w:color="auto"/>
              </w:divBdr>
              <w:divsChild>
                <w:div w:id="1731228715">
                  <w:marLeft w:val="0"/>
                  <w:marRight w:val="0"/>
                  <w:marTop w:val="0"/>
                  <w:marBottom w:val="0"/>
                  <w:divBdr>
                    <w:top w:val="none" w:sz="0" w:space="0" w:color="auto"/>
                    <w:left w:val="none" w:sz="0" w:space="0" w:color="auto"/>
                    <w:bottom w:val="none" w:sz="0" w:space="0" w:color="auto"/>
                    <w:right w:val="none" w:sz="0" w:space="0" w:color="auto"/>
                  </w:divBdr>
                  <w:divsChild>
                    <w:div w:id="877202289">
                      <w:marLeft w:val="0"/>
                      <w:marRight w:val="0"/>
                      <w:marTop w:val="0"/>
                      <w:marBottom w:val="0"/>
                      <w:divBdr>
                        <w:top w:val="none" w:sz="0" w:space="0" w:color="auto"/>
                        <w:left w:val="none" w:sz="0" w:space="0" w:color="auto"/>
                        <w:bottom w:val="none" w:sz="0" w:space="0" w:color="auto"/>
                        <w:right w:val="none" w:sz="0" w:space="0" w:color="auto"/>
                      </w:divBdr>
                      <w:divsChild>
                        <w:div w:id="1935016227">
                          <w:marLeft w:val="0"/>
                          <w:marRight w:val="0"/>
                          <w:marTop w:val="0"/>
                          <w:marBottom w:val="0"/>
                          <w:divBdr>
                            <w:top w:val="none" w:sz="0" w:space="0" w:color="auto"/>
                            <w:left w:val="none" w:sz="0" w:space="0" w:color="auto"/>
                            <w:bottom w:val="none" w:sz="0" w:space="0" w:color="auto"/>
                            <w:right w:val="none" w:sz="0" w:space="0" w:color="auto"/>
                          </w:divBdr>
                          <w:divsChild>
                            <w:div w:id="275799363">
                              <w:marLeft w:val="0"/>
                              <w:marRight w:val="0"/>
                              <w:marTop w:val="0"/>
                              <w:marBottom w:val="0"/>
                              <w:divBdr>
                                <w:top w:val="none" w:sz="0" w:space="0" w:color="auto"/>
                                <w:left w:val="none" w:sz="0" w:space="0" w:color="auto"/>
                                <w:bottom w:val="none" w:sz="0" w:space="0" w:color="auto"/>
                                <w:right w:val="none" w:sz="0" w:space="0" w:color="auto"/>
                              </w:divBdr>
                              <w:divsChild>
                                <w:div w:id="41513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4755974">
      <w:bodyDiv w:val="1"/>
      <w:marLeft w:val="0"/>
      <w:marRight w:val="0"/>
      <w:marTop w:val="0"/>
      <w:marBottom w:val="0"/>
      <w:divBdr>
        <w:top w:val="none" w:sz="0" w:space="0" w:color="auto"/>
        <w:left w:val="none" w:sz="0" w:space="0" w:color="auto"/>
        <w:bottom w:val="none" w:sz="0" w:space="0" w:color="auto"/>
        <w:right w:val="none" w:sz="0" w:space="0" w:color="auto"/>
      </w:divBdr>
      <w:divsChild>
        <w:div w:id="1378700544">
          <w:marLeft w:val="0"/>
          <w:marRight w:val="0"/>
          <w:marTop w:val="0"/>
          <w:marBottom w:val="0"/>
          <w:divBdr>
            <w:top w:val="none" w:sz="0" w:space="0" w:color="auto"/>
            <w:left w:val="none" w:sz="0" w:space="0" w:color="auto"/>
            <w:bottom w:val="none" w:sz="0" w:space="0" w:color="auto"/>
            <w:right w:val="none" w:sz="0" w:space="0" w:color="auto"/>
          </w:divBdr>
          <w:divsChild>
            <w:div w:id="1473672252">
              <w:marLeft w:val="0"/>
              <w:marRight w:val="0"/>
              <w:marTop w:val="0"/>
              <w:marBottom w:val="0"/>
              <w:divBdr>
                <w:top w:val="none" w:sz="0" w:space="0" w:color="auto"/>
                <w:left w:val="none" w:sz="0" w:space="0" w:color="auto"/>
                <w:bottom w:val="none" w:sz="0" w:space="0" w:color="auto"/>
                <w:right w:val="none" w:sz="0" w:space="0" w:color="auto"/>
              </w:divBdr>
              <w:divsChild>
                <w:div w:id="1684013996">
                  <w:marLeft w:val="0"/>
                  <w:marRight w:val="0"/>
                  <w:marTop w:val="0"/>
                  <w:marBottom w:val="0"/>
                  <w:divBdr>
                    <w:top w:val="none" w:sz="0" w:space="0" w:color="auto"/>
                    <w:left w:val="none" w:sz="0" w:space="0" w:color="auto"/>
                    <w:bottom w:val="none" w:sz="0" w:space="0" w:color="auto"/>
                    <w:right w:val="none" w:sz="0" w:space="0" w:color="auto"/>
                  </w:divBdr>
                  <w:divsChild>
                    <w:div w:id="1975019730">
                      <w:marLeft w:val="0"/>
                      <w:marRight w:val="0"/>
                      <w:marTop w:val="0"/>
                      <w:marBottom w:val="0"/>
                      <w:divBdr>
                        <w:top w:val="none" w:sz="0" w:space="0" w:color="auto"/>
                        <w:left w:val="none" w:sz="0" w:space="0" w:color="auto"/>
                        <w:bottom w:val="none" w:sz="0" w:space="0" w:color="auto"/>
                        <w:right w:val="none" w:sz="0" w:space="0" w:color="auto"/>
                      </w:divBdr>
                      <w:divsChild>
                        <w:div w:id="1931111064">
                          <w:marLeft w:val="0"/>
                          <w:marRight w:val="0"/>
                          <w:marTop w:val="0"/>
                          <w:marBottom w:val="0"/>
                          <w:divBdr>
                            <w:top w:val="none" w:sz="0" w:space="0" w:color="auto"/>
                            <w:left w:val="none" w:sz="0" w:space="0" w:color="auto"/>
                            <w:bottom w:val="none" w:sz="0" w:space="0" w:color="auto"/>
                            <w:right w:val="none" w:sz="0" w:space="0" w:color="auto"/>
                          </w:divBdr>
                          <w:divsChild>
                            <w:div w:id="1525947153">
                              <w:marLeft w:val="0"/>
                              <w:marRight w:val="0"/>
                              <w:marTop w:val="0"/>
                              <w:marBottom w:val="0"/>
                              <w:divBdr>
                                <w:top w:val="none" w:sz="0" w:space="0" w:color="auto"/>
                                <w:left w:val="none" w:sz="0" w:space="0" w:color="auto"/>
                                <w:bottom w:val="none" w:sz="0" w:space="0" w:color="auto"/>
                                <w:right w:val="none" w:sz="0" w:space="0" w:color="auto"/>
                              </w:divBdr>
                              <w:divsChild>
                                <w:div w:id="1174804554">
                                  <w:marLeft w:val="0"/>
                                  <w:marRight w:val="0"/>
                                  <w:marTop w:val="0"/>
                                  <w:marBottom w:val="0"/>
                                  <w:divBdr>
                                    <w:top w:val="none" w:sz="0" w:space="0" w:color="auto"/>
                                    <w:left w:val="none" w:sz="0" w:space="0" w:color="auto"/>
                                    <w:bottom w:val="none" w:sz="0" w:space="0" w:color="auto"/>
                                    <w:right w:val="none" w:sz="0" w:space="0" w:color="auto"/>
                                  </w:divBdr>
                                  <w:divsChild>
                                    <w:div w:id="1197543697">
                                      <w:marLeft w:val="0"/>
                                      <w:marRight w:val="0"/>
                                      <w:marTop w:val="0"/>
                                      <w:marBottom w:val="0"/>
                                      <w:divBdr>
                                        <w:top w:val="none" w:sz="0" w:space="0" w:color="auto"/>
                                        <w:left w:val="none" w:sz="0" w:space="0" w:color="auto"/>
                                        <w:bottom w:val="none" w:sz="0" w:space="0" w:color="auto"/>
                                        <w:right w:val="none" w:sz="0" w:space="0" w:color="auto"/>
                                      </w:divBdr>
                                      <w:divsChild>
                                        <w:div w:id="1417706106">
                                          <w:marLeft w:val="0"/>
                                          <w:marRight w:val="0"/>
                                          <w:marTop w:val="0"/>
                                          <w:marBottom w:val="0"/>
                                          <w:divBdr>
                                            <w:top w:val="none" w:sz="0" w:space="0" w:color="auto"/>
                                            <w:left w:val="none" w:sz="0" w:space="0" w:color="auto"/>
                                            <w:bottom w:val="none" w:sz="0" w:space="0" w:color="auto"/>
                                            <w:right w:val="none" w:sz="0" w:space="0" w:color="auto"/>
                                          </w:divBdr>
                                          <w:divsChild>
                                            <w:div w:id="1163009058">
                                              <w:marLeft w:val="0"/>
                                              <w:marRight w:val="0"/>
                                              <w:marTop w:val="0"/>
                                              <w:marBottom w:val="0"/>
                                              <w:divBdr>
                                                <w:top w:val="none" w:sz="0" w:space="0" w:color="auto"/>
                                                <w:left w:val="none" w:sz="0" w:space="0" w:color="auto"/>
                                                <w:bottom w:val="none" w:sz="0" w:space="0" w:color="auto"/>
                                                <w:right w:val="none" w:sz="0" w:space="0" w:color="auto"/>
                                              </w:divBdr>
                                              <w:divsChild>
                                                <w:div w:id="572131738">
                                                  <w:marLeft w:val="0"/>
                                                  <w:marRight w:val="0"/>
                                                  <w:marTop w:val="0"/>
                                                  <w:marBottom w:val="0"/>
                                                  <w:divBdr>
                                                    <w:top w:val="none" w:sz="0" w:space="0" w:color="auto"/>
                                                    <w:left w:val="none" w:sz="0" w:space="0" w:color="auto"/>
                                                    <w:bottom w:val="none" w:sz="0" w:space="0" w:color="auto"/>
                                                    <w:right w:val="none" w:sz="0" w:space="0" w:color="auto"/>
                                                  </w:divBdr>
                                                  <w:divsChild>
                                                    <w:div w:id="332026963">
                                                      <w:marLeft w:val="0"/>
                                                      <w:marRight w:val="0"/>
                                                      <w:marTop w:val="0"/>
                                                      <w:marBottom w:val="0"/>
                                                      <w:divBdr>
                                                        <w:top w:val="none" w:sz="0" w:space="0" w:color="auto"/>
                                                        <w:left w:val="none" w:sz="0" w:space="0" w:color="auto"/>
                                                        <w:bottom w:val="none" w:sz="0" w:space="0" w:color="auto"/>
                                                        <w:right w:val="none" w:sz="0" w:space="0" w:color="auto"/>
                                                      </w:divBdr>
                                                      <w:divsChild>
                                                        <w:div w:id="62414558">
                                                          <w:marLeft w:val="0"/>
                                                          <w:marRight w:val="0"/>
                                                          <w:marTop w:val="0"/>
                                                          <w:marBottom w:val="0"/>
                                                          <w:divBdr>
                                                            <w:top w:val="none" w:sz="0" w:space="0" w:color="auto"/>
                                                            <w:left w:val="none" w:sz="0" w:space="0" w:color="auto"/>
                                                            <w:bottom w:val="none" w:sz="0" w:space="0" w:color="auto"/>
                                                            <w:right w:val="none" w:sz="0" w:space="0" w:color="auto"/>
                                                          </w:divBdr>
                                                          <w:divsChild>
                                                            <w:div w:id="102845429">
                                                              <w:marLeft w:val="0"/>
                                                              <w:marRight w:val="0"/>
                                                              <w:marTop w:val="0"/>
                                                              <w:marBottom w:val="0"/>
                                                              <w:divBdr>
                                                                <w:top w:val="none" w:sz="0" w:space="0" w:color="auto"/>
                                                                <w:left w:val="none" w:sz="0" w:space="0" w:color="auto"/>
                                                                <w:bottom w:val="none" w:sz="0" w:space="0" w:color="auto"/>
                                                                <w:right w:val="none" w:sz="0" w:space="0" w:color="auto"/>
                                                              </w:divBdr>
                                                              <w:divsChild>
                                                                <w:div w:id="1752314770">
                                                                  <w:marLeft w:val="0"/>
                                                                  <w:marRight w:val="0"/>
                                                                  <w:marTop w:val="0"/>
                                                                  <w:marBottom w:val="0"/>
                                                                  <w:divBdr>
                                                                    <w:top w:val="none" w:sz="0" w:space="0" w:color="auto"/>
                                                                    <w:left w:val="none" w:sz="0" w:space="0" w:color="auto"/>
                                                                    <w:bottom w:val="none" w:sz="0" w:space="0" w:color="auto"/>
                                                                    <w:right w:val="none" w:sz="0" w:space="0" w:color="auto"/>
                                                                  </w:divBdr>
                                                                  <w:divsChild>
                                                                    <w:div w:id="1093235386">
                                                                      <w:marLeft w:val="0"/>
                                                                      <w:marRight w:val="0"/>
                                                                      <w:marTop w:val="0"/>
                                                                      <w:marBottom w:val="0"/>
                                                                      <w:divBdr>
                                                                        <w:top w:val="none" w:sz="0" w:space="0" w:color="auto"/>
                                                                        <w:left w:val="none" w:sz="0" w:space="0" w:color="auto"/>
                                                                        <w:bottom w:val="none" w:sz="0" w:space="0" w:color="auto"/>
                                                                        <w:right w:val="none" w:sz="0" w:space="0" w:color="auto"/>
                                                                      </w:divBdr>
                                                                      <w:divsChild>
                                                                        <w:div w:id="743334417">
                                                                          <w:marLeft w:val="0"/>
                                                                          <w:marRight w:val="0"/>
                                                                          <w:marTop w:val="0"/>
                                                                          <w:marBottom w:val="0"/>
                                                                          <w:divBdr>
                                                                            <w:top w:val="none" w:sz="0" w:space="0" w:color="auto"/>
                                                                            <w:left w:val="none" w:sz="0" w:space="0" w:color="auto"/>
                                                                            <w:bottom w:val="none" w:sz="0" w:space="0" w:color="auto"/>
                                                                            <w:right w:val="none" w:sz="0" w:space="0" w:color="auto"/>
                                                                          </w:divBdr>
                                                                          <w:divsChild>
                                                                            <w:div w:id="92895101">
                                                                              <w:marLeft w:val="0"/>
                                                                              <w:marRight w:val="0"/>
                                                                              <w:marTop w:val="0"/>
                                                                              <w:marBottom w:val="0"/>
                                                                              <w:divBdr>
                                                                                <w:top w:val="none" w:sz="0" w:space="0" w:color="auto"/>
                                                                                <w:left w:val="none" w:sz="0" w:space="0" w:color="auto"/>
                                                                                <w:bottom w:val="none" w:sz="0" w:space="0" w:color="auto"/>
                                                                                <w:right w:val="none" w:sz="0" w:space="0" w:color="auto"/>
                                                                              </w:divBdr>
                                                                              <w:divsChild>
                                                                                <w:div w:id="18679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9625447">
                                                  <w:marLeft w:val="0"/>
                                                  <w:marRight w:val="0"/>
                                                  <w:marTop w:val="0"/>
                                                  <w:marBottom w:val="0"/>
                                                  <w:divBdr>
                                                    <w:top w:val="none" w:sz="0" w:space="0" w:color="auto"/>
                                                    <w:left w:val="none" w:sz="0" w:space="0" w:color="auto"/>
                                                    <w:bottom w:val="none" w:sz="0" w:space="0" w:color="auto"/>
                                                    <w:right w:val="none" w:sz="0" w:space="0" w:color="auto"/>
                                                  </w:divBdr>
                                                  <w:divsChild>
                                                    <w:div w:id="369648091">
                                                      <w:marLeft w:val="0"/>
                                                      <w:marRight w:val="0"/>
                                                      <w:marTop w:val="0"/>
                                                      <w:marBottom w:val="0"/>
                                                      <w:divBdr>
                                                        <w:top w:val="none" w:sz="0" w:space="0" w:color="auto"/>
                                                        <w:left w:val="none" w:sz="0" w:space="0" w:color="auto"/>
                                                        <w:bottom w:val="none" w:sz="0" w:space="0" w:color="auto"/>
                                                        <w:right w:val="none" w:sz="0" w:space="0" w:color="auto"/>
                                                      </w:divBdr>
                                                      <w:divsChild>
                                                        <w:div w:id="960573294">
                                                          <w:marLeft w:val="0"/>
                                                          <w:marRight w:val="0"/>
                                                          <w:marTop w:val="0"/>
                                                          <w:marBottom w:val="0"/>
                                                          <w:divBdr>
                                                            <w:top w:val="none" w:sz="0" w:space="0" w:color="auto"/>
                                                            <w:left w:val="none" w:sz="0" w:space="0" w:color="auto"/>
                                                            <w:bottom w:val="none" w:sz="0" w:space="0" w:color="auto"/>
                                                            <w:right w:val="none" w:sz="0" w:space="0" w:color="auto"/>
                                                          </w:divBdr>
                                                          <w:divsChild>
                                                            <w:div w:id="27141921">
                                                              <w:marLeft w:val="0"/>
                                                              <w:marRight w:val="0"/>
                                                              <w:marTop w:val="0"/>
                                                              <w:marBottom w:val="0"/>
                                                              <w:divBdr>
                                                                <w:top w:val="none" w:sz="0" w:space="0" w:color="auto"/>
                                                                <w:left w:val="none" w:sz="0" w:space="0" w:color="auto"/>
                                                                <w:bottom w:val="none" w:sz="0" w:space="0" w:color="auto"/>
                                                                <w:right w:val="none" w:sz="0" w:space="0" w:color="auto"/>
                                                              </w:divBdr>
                                                              <w:divsChild>
                                                                <w:div w:id="1748266889">
                                                                  <w:marLeft w:val="0"/>
                                                                  <w:marRight w:val="0"/>
                                                                  <w:marTop w:val="0"/>
                                                                  <w:marBottom w:val="0"/>
                                                                  <w:divBdr>
                                                                    <w:top w:val="none" w:sz="0" w:space="0" w:color="auto"/>
                                                                    <w:left w:val="none" w:sz="0" w:space="0" w:color="auto"/>
                                                                    <w:bottom w:val="none" w:sz="0" w:space="0" w:color="auto"/>
                                                                    <w:right w:val="none" w:sz="0" w:space="0" w:color="auto"/>
                                                                  </w:divBdr>
                                                                  <w:divsChild>
                                                                    <w:div w:id="194808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9248414">
              <w:marLeft w:val="0"/>
              <w:marRight w:val="0"/>
              <w:marTop w:val="0"/>
              <w:marBottom w:val="0"/>
              <w:divBdr>
                <w:top w:val="none" w:sz="0" w:space="0" w:color="auto"/>
                <w:left w:val="none" w:sz="0" w:space="0" w:color="auto"/>
                <w:bottom w:val="none" w:sz="0" w:space="0" w:color="auto"/>
                <w:right w:val="none" w:sz="0" w:space="0" w:color="auto"/>
              </w:divBdr>
              <w:divsChild>
                <w:div w:id="1770468815">
                  <w:marLeft w:val="0"/>
                  <w:marRight w:val="0"/>
                  <w:marTop w:val="0"/>
                  <w:marBottom w:val="0"/>
                  <w:divBdr>
                    <w:top w:val="none" w:sz="0" w:space="0" w:color="auto"/>
                    <w:left w:val="none" w:sz="0" w:space="0" w:color="auto"/>
                    <w:bottom w:val="none" w:sz="0" w:space="0" w:color="auto"/>
                    <w:right w:val="none" w:sz="0" w:space="0" w:color="auto"/>
                  </w:divBdr>
                  <w:divsChild>
                    <w:div w:id="1518420749">
                      <w:marLeft w:val="0"/>
                      <w:marRight w:val="0"/>
                      <w:marTop w:val="0"/>
                      <w:marBottom w:val="0"/>
                      <w:divBdr>
                        <w:top w:val="none" w:sz="0" w:space="0" w:color="auto"/>
                        <w:left w:val="none" w:sz="0" w:space="0" w:color="auto"/>
                        <w:bottom w:val="none" w:sz="0" w:space="0" w:color="auto"/>
                        <w:right w:val="none" w:sz="0" w:space="0" w:color="auto"/>
                      </w:divBdr>
                      <w:divsChild>
                        <w:div w:id="14520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2810199">
      <w:bodyDiv w:val="1"/>
      <w:marLeft w:val="0"/>
      <w:marRight w:val="0"/>
      <w:marTop w:val="0"/>
      <w:marBottom w:val="0"/>
      <w:divBdr>
        <w:top w:val="none" w:sz="0" w:space="0" w:color="auto"/>
        <w:left w:val="none" w:sz="0" w:space="0" w:color="auto"/>
        <w:bottom w:val="none" w:sz="0" w:space="0" w:color="auto"/>
        <w:right w:val="none" w:sz="0" w:space="0" w:color="auto"/>
      </w:divBdr>
      <w:divsChild>
        <w:div w:id="1126779446">
          <w:marLeft w:val="0"/>
          <w:marRight w:val="0"/>
          <w:marTop w:val="0"/>
          <w:marBottom w:val="0"/>
          <w:divBdr>
            <w:top w:val="none" w:sz="0" w:space="0" w:color="auto"/>
            <w:left w:val="none" w:sz="0" w:space="0" w:color="auto"/>
            <w:bottom w:val="none" w:sz="0" w:space="0" w:color="auto"/>
            <w:right w:val="none" w:sz="0" w:space="0" w:color="auto"/>
          </w:divBdr>
          <w:divsChild>
            <w:div w:id="674723361">
              <w:marLeft w:val="0"/>
              <w:marRight w:val="0"/>
              <w:marTop w:val="0"/>
              <w:marBottom w:val="0"/>
              <w:divBdr>
                <w:top w:val="none" w:sz="0" w:space="0" w:color="auto"/>
                <w:left w:val="none" w:sz="0" w:space="0" w:color="auto"/>
                <w:bottom w:val="none" w:sz="0" w:space="0" w:color="auto"/>
                <w:right w:val="none" w:sz="0" w:space="0" w:color="auto"/>
              </w:divBdr>
              <w:divsChild>
                <w:div w:id="1580170603">
                  <w:marLeft w:val="0"/>
                  <w:marRight w:val="0"/>
                  <w:marTop w:val="0"/>
                  <w:marBottom w:val="0"/>
                  <w:divBdr>
                    <w:top w:val="none" w:sz="0" w:space="0" w:color="auto"/>
                    <w:left w:val="none" w:sz="0" w:space="0" w:color="auto"/>
                    <w:bottom w:val="none" w:sz="0" w:space="0" w:color="auto"/>
                    <w:right w:val="none" w:sz="0" w:space="0" w:color="auto"/>
                  </w:divBdr>
                  <w:divsChild>
                    <w:div w:id="1210532394">
                      <w:marLeft w:val="0"/>
                      <w:marRight w:val="0"/>
                      <w:marTop w:val="0"/>
                      <w:marBottom w:val="0"/>
                      <w:divBdr>
                        <w:top w:val="none" w:sz="0" w:space="0" w:color="auto"/>
                        <w:left w:val="none" w:sz="0" w:space="0" w:color="auto"/>
                        <w:bottom w:val="none" w:sz="0" w:space="0" w:color="auto"/>
                        <w:right w:val="none" w:sz="0" w:space="0" w:color="auto"/>
                      </w:divBdr>
                      <w:divsChild>
                        <w:div w:id="1222254122">
                          <w:marLeft w:val="0"/>
                          <w:marRight w:val="0"/>
                          <w:marTop w:val="0"/>
                          <w:marBottom w:val="0"/>
                          <w:divBdr>
                            <w:top w:val="none" w:sz="0" w:space="0" w:color="auto"/>
                            <w:left w:val="none" w:sz="0" w:space="0" w:color="auto"/>
                            <w:bottom w:val="none" w:sz="0" w:space="0" w:color="auto"/>
                            <w:right w:val="none" w:sz="0" w:space="0" w:color="auto"/>
                          </w:divBdr>
                          <w:divsChild>
                            <w:div w:id="610824565">
                              <w:marLeft w:val="0"/>
                              <w:marRight w:val="0"/>
                              <w:marTop w:val="0"/>
                              <w:marBottom w:val="0"/>
                              <w:divBdr>
                                <w:top w:val="none" w:sz="0" w:space="0" w:color="auto"/>
                                <w:left w:val="none" w:sz="0" w:space="0" w:color="auto"/>
                                <w:bottom w:val="none" w:sz="0" w:space="0" w:color="auto"/>
                                <w:right w:val="none" w:sz="0" w:space="0" w:color="auto"/>
                              </w:divBdr>
                              <w:divsChild>
                                <w:div w:id="1642689492">
                                  <w:marLeft w:val="0"/>
                                  <w:marRight w:val="0"/>
                                  <w:marTop w:val="0"/>
                                  <w:marBottom w:val="0"/>
                                  <w:divBdr>
                                    <w:top w:val="none" w:sz="0" w:space="0" w:color="auto"/>
                                    <w:left w:val="none" w:sz="0" w:space="0" w:color="auto"/>
                                    <w:bottom w:val="none" w:sz="0" w:space="0" w:color="auto"/>
                                    <w:right w:val="none" w:sz="0" w:space="0" w:color="auto"/>
                                  </w:divBdr>
                                  <w:divsChild>
                                    <w:div w:id="1523937297">
                                      <w:marLeft w:val="0"/>
                                      <w:marRight w:val="0"/>
                                      <w:marTop w:val="0"/>
                                      <w:marBottom w:val="0"/>
                                      <w:divBdr>
                                        <w:top w:val="none" w:sz="0" w:space="0" w:color="auto"/>
                                        <w:left w:val="none" w:sz="0" w:space="0" w:color="auto"/>
                                        <w:bottom w:val="none" w:sz="0" w:space="0" w:color="auto"/>
                                        <w:right w:val="none" w:sz="0" w:space="0" w:color="auto"/>
                                      </w:divBdr>
                                      <w:divsChild>
                                        <w:div w:id="1208494999">
                                          <w:marLeft w:val="0"/>
                                          <w:marRight w:val="0"/>
                                          <w:marTop w:val="0"/>
                                          <w:marBottom w:val="0"/>
                                          <w:divBdr>
                                            <w:top w:val="none" w:sz="0" w:space="0" w:color="auto"/>
                                            <w:left w:val="none" w:sz="0" w:space="0" w:color="auto"/>
                                            <w:bottom w:val="none" w:sz="0" w:space="0" w:color="auto"/>
                                            <w:right w:val="none" w:sz="0" w:space="0" w:color="auto"/>
                                          </w:divBdr>
                                          <w:divsChild>
                                            <w:div w:id="220678508">
                                              <w:marLeft w:val="0"/>
                                              <w:marRight w:val="0"/>
                                              <w:marTop w:val="0"/>
                                              <w:marBottom w:val="0"/>
                                              <w:divBdr>
                                                <w:top w:val="none" w:sz="0" w:space="0" w:color="auto"/>
                                                <w:left w:val="none" w:sz="0" w:space="0" w:color="auto"/>
                                                <w:bottom w:val="none" w:sz="0" w:space="0" w:color="auto"/>
                                                <w:right w:val="none" w:sz="0" w:space="0" w:color="auto"/>
                                              </w:divBdr>
                                              <w:divsChild>
                                                <w:div w:id="1956911418">
                                                  <w:marLeft w:val="0"/>
                                                  <w:marRight w:val="0"/>
                                                  <w:marTop w:val="0"/>
                                                  <w:marBottom w:val="0"/>
                                                  <w:divBdr>
                                                    <w:top w:val="none" w:sz="0" w:space="0" w:color="auto"/>
                                                    <w:left w:val="none" w:sz="0" w:space="0" w:color="auto"/>
                                                    <w:bottom w:val="none" w:sz="0" w:space="0" w:color="auto"/>
                                                    <w:right w:val="none" w:sz="0" w:space="0" w:color="auto"/>
                                                  </w:divBdr>
                                                  <w:divsChild>
                                                    <w:div w:id="2100128992">
                                                      <w:marLeft w:val="0"/>
                                                      <w:marRight w:val="0"/>
                                                      <w:marTop w:val="0"/>
                                                      <w:marBottom w:val="0"/>
                                                      <w:divBdr>
                                                        <w:top w:val="none" w:sz="0" w:space="0" w:color="auto"/>
                                                        <w:left w:val="none" w:sz="0" w:space="0" w:color="auto"/>
                                                        <w:bottom w:val="none" w:sz="0" w:space="0" w:color="auto"/>
                                                        <w:right w:val="none" w:sz="0" w:space="0" w:color="auto"/>
                                                      </w:divBdr>
                                                      <w:divsChild>
                                                        <w:div w:id="1993829243">
                                                          <w:marLeft w:val="0"/>
                                                          <w:marRight w:val="0"/>
                                                          <w:marTop w:val="0"/>
                                                          <w:marBottom w:val="0"/>
                                                          <w:divBdr>
                                                            <w:top w:val="none" w:sz="0" w:space="0" w:color="auto"/>
                                                            <w:left w:val="none" w:sz="0" w:space="0" w:color="auto"/>
                                                            <w:bottom w:val="none" w:sz="0" w:space="0" w:color="auto"/>
                                                            <w:right w:val="none" w:sz="0" w:space="0" w:color="auto"/>
                                                          </w:divBdr>
                                                          <w:divsChild>
                                                            <w:div w:id="369646651">
                                                              <w:marLeft w:val="0"/>
                                                              <w:marRight w:val="0"/>
                                                              <w:marTop w:val="0"/>
                                                              <w:marBottom w:val="0"/>
                                                              <w:divBdr>
                                                                <w:top w:val="none" w:sz="0" w:space="0" w:color="auto"/>
                                                                <w:left w:val="none" w:sz="0" w:space="0" w:color="auto"/>
                                                                <w:bottom w:val="none" w:sz="0" w:space="0" w:color="auto"/>
                                                                <w:right w:val="none" w:sz="0" w:space="0" w:color="auto"/>
                                                              </w:divBdr>
                                                              <w:divsChild>
                                                                <w:div w:id="1355643853">
                                                                  <w:marLeft w:val="0"/>
                                                                  <w:marRight w:val="0"/>
                                                                  <w:marTop w:val="0"/>
                                                                  <w:marBottom w:val="0"/>
                                                                  <w:divBdr>
                                                                    <w:top w:val="none" w:sz="0" w:space="0" w:color="auto"/>
                                                                    <w:left w:val="none" w:sz="0" w:space="0" w:color="auto"/>
                                                                    <w:bottom w:val="none" w:sz="0" w:space="0" w:color="auto"/>
                                                                    <w:right w:val="none" w:sz="0" w:space="0" w:color="auto"/>
                                                                  </w:divBdr>
                                                                  <w:divsChild>
                                                                    <w:div w:id="1739741025">
                                                                      <w:marLeft w:val="0"/>
                                                                      <w:marRight w:val="0"/>
                                                                      <w:marTop w:val="0"/>
                                                                      <w:marBottom w:val="0"/>
                                                                      <w:divBdr>
                                                                        <w:top w:val="none" w:sz="0" w:space="0" w:color="auto"/>
                                                                        <w:left w:val="none" w:sz="0" w:space="0" w:color="auto"/>
                                                                        <w:bottom w:val="none" w:sz="0" w:space="0" w:color="auto"/>
                                                                        <w:right w:val="none" w:sz="0" w:space="0" w:color="auto"/>
                                                                      </w:divBdr>
                                                                      <w:divsChild>
                                                                        <w:div w:id="415981404">
                                                                          <w:marLeft w:val="0"/>
                                                                          <w:marRight w:val="0"/>
                                                                          <w:marTop w:val="0"/>
                                                                          <w:marBottom w:val="0"/>
                                                                          <w:divBdr>
                                                                            <w:top w:val="none" w:sz="0" w:space="0" w:color="auto"/>
                                                                            <w:left w:val="none" w:sz="0" w:space="0" w:color="auto"/>
                                                                            <w:bottom w:val="none" w:sz="0" w:space="0" w:color="auto"/>
                                                                            <w:right w:val="none" w:sz="0" w:space="0" w:color="auto"/>
                                                                          </w:divBdr>
                                                                          <w:divsChild>
                                                                            <w:div w:id="347217149">
                                                                              <w:marLeft w:val="0"/>
                                                                              <w:marRight w:val="0"/>
                                                                              <w:marTop w:val="0"/>
                                                                              <w:marBottom w:val="0"/>
                                                                              <w:divBdr>
                                                                                <w:top w:val="none" w:sz="0" w:space="0" w:color="auto"/>
                                                                                <w:left w:val="none" w:sz="0" w:space="0" w:color="auto"/>
                                                                                <w:bottom w:val="none" w:sz="0" w:space="0" w:color="auto"/>
                                                                                <w:right w:val="none" w:sz="0" w:space="0" w:color="auto"/>
                                                                              </w:divBdr>
                                                                              <w:divsChild>
                                                                                <w:div w:id="212044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3036377">
                                                  <w:marLeft w:val="0"/>
                                                  <w:marRight w:val="0"/>
                                                  <w:marTop w:val="0"/>
                                                  <w:marBottom w:val="0"/>
                                                  <w:divBdr>
                                                    <w:top w:val="none" w:sz="0" w:space="0" w:color="auto"/>
                                                    <w:left w:val="none" w:sz="0" w:space="0" w:color="auto"/>
                                                    <w:bottom w:val="none" w:sz="0" w:space="0" w:color="auto"/>
                                                    <w:right w:val="none" w:sz="0" w:space="0" w:color="auto"/>
                                                  </w:divBdr>
                                                  <w:divsChild>
                                                    <w:div w:id="456879221">
                                                      <w:marLeft w:val="0"/>
                                                      <w:marRight w:val="0"/>
                                                      <w:marTop w:val="0"/>
                                                      <w:marBottom w:val="0"/>
                                                      <w:divBdr>
                                                        <w:top w:val="none" w:sz="0" w:space="0" w:color="auto"/>
                                                        <w:left w:val="none" w:sz="0" w:space="0" w:color="auto"/>
                                                        <w:bottom w:val="none" w:sz="0" w:space="0" w:color="auto"/>
                                                        <w:right w:val="none" w:sz="0" w:space="0" w:color="auto"/>
                                                      </w:divBdr>
                                                      <w:divsChild>
                                                        <w:div w:id="1197238070">
                                                          <w:marLeft w:val="0"/>
                                                          <w:marRight w:val="0"/>
                                                          <w:marTop w:val="0"/>
                                                          <w:marBottom w:val="0"/>
                                                          <w:divBdr>
                                                            <w:top w:val="none" w:sz="0" w:space="0" w:color="auto"/>
                                                            <w:left w:val="none" w:sz="0" w:space="0" w:color="auto"/>
                                                            <w:bottom w:val="none" w:sz="0" w:space="0" w:color="auto"/>
                                                            <w:right w:val="none" w:sz="0" w:space="0" w:color="auto"/>
                                                          </w:divBdr>
                                                          <w:divsChild>
                                                            <w:div w:id="436099801">
                                                              <w:marLeft w:val="0"/>
                                                              <w:marRight w:val="0"/>
                                                              <w:marTop w:val="0"/>
                                                              <w:marBottom w:val="0"/>
                                                              <w:divBdr>
                                                                <w:top w:val="none" w:sz="0" w:space="0" w:color="auto"/>
                                                                <w:left w:val="none" w:sz="0" w:space="0" w:color="auto"/>
                                                                <w:bottom w:val="none" w:sz="0" w:space="0" w:color="auto"/>
                                                                <w:right w:val="none" w:sz="0" w:space="0" w:color="auto"/>
                                                              </w:divBdr>
                                                              <w:divsChild>
                                                                <w:div w:id="1122846645">
                                                                  <w:marLeft w:val="0"/>
                                                                  <w:marRight w:val="0"/>
                                                                  <w:marTop w:val="0"/>
                                                                  <w:marBottom w:val="0"/>
                                                                  <w:divBdr>
                                                                    <w:top w:val="none" w:sz="0" w:space="0" w:color="auto"/>
                                                                    <w:left w:val="none" w:sz="0" w:space="0" w:color="auto"/>
                                                                    <w:bottom w:val="none" w:sz="0" w:space="0" w:color="auto"/>
                                                                    <w:right w:val="none" w:sz="0" w:space="0" w:color="auto"/>
                                                                  </w:divBdr>
                                                                  <w:divsChild>
                                                                    <w:div w:id="16291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5026072">
              <w:marLeft w:val="0"/>
              <w:marRight w:val="0"/>
              <w:marTop w:val="0"/>
              <w:marBottom w:val="0"/>
              <w:divBdr>
                <w:top w:val="none" w:sz="0" w:space="0" w:color="auto"/>
                <w:left w:val="none" w:sz="0" w:space="0" w:color="auto"/>
                <w:bottom w:val="none" w:sz="0" w:space="0" w:color="auto"/>
                <w:right w:val="none" w:sz="0" w:space="0" w:color="auto"/>
              </w:divBdr>
              <w:divsChild>
                <w:div w:id="1564948352">
                  <w:marLeft w:val="0"/>
                  <w:marRight w:val="0"/>
                  <w:marTop w:val="0"/>
                  <w:marBottom w:val="0"/>
                  <w:divBdr>
                    <w:top w:val="none" w:sz="0" w:space="0" w:color="auto"/>
                    <w:left w:val="none" w:sz="0" w:space="0" w:color="auto"/>
                    <w:bottom w:val="none" w:sz="0" w:space="0" w:color="auto"/>
                    <w:right w:val="none" w:sz="0" w:space="0" w:color="auto"/>
                  </w:divBdr>
                  <w:divsChild>
                    <w:div w:id="1759524006">
                      <w:marLeft w:val="0"/>
                      <w:marRight w:val="0"/>
                      <w:marTop w:val="0"/>
                      <w:marBottom w:val="0"/>
                      <w:divBdr>
                        <w:top w:val="none" w:sz="0" w:space="0" w:color="auto"/>
                        <w:left w:val="none" w:sz="0" w:space="0" w:color="auto"/>
                        <w:bottom w:val="none" w:sz="0" w:space="0" w:color="auto"/>
                        <w:right w:val="none" w:sz="0" w:space="0" w:color="auto"/>
                      </w:divBdr>
                      <w:divsChild>
                        <w:div w:id="196306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9774092">
      <w:bodyDiv w:val="1"/>
      <w:marLeft w:val="0"/>
      <w:marRight w:val="0"/>
      <w:marTop w:val="0"/>
      <w:marBottom w:val="0"/>
      <w:divBdr>
        <w:top w:val="none" w:sz="0" w:space="0" w:color="auto"/>
        <w:left w:val="none" w:sz="0" w:space="0" w:color="auto"/>
        <w:bottom w:val="none" w:sz="0" w:space="0" w:color="auto"/>
        <w:right w:val="none" w:sz="0" w:space="0" w:color="auto"/>
      </w:divBdr>
      <w:divsChild>
        <w:div w:id="588932701">
          <w:marLeft w:val="0"/>
          <w:marRight w:val="0"/>
          <w:marTop w:val="0"/>
          <w:marBottom w:val="0"/>
          <w:divBdr>
            <w:top w:val="none" w:sz="0" w:space="0" w:color="auto"/>
            <w:left w:val="none" w:sz="0" w:space="0" w:color="auto"/>
            <w:bottom w:val="none" w:sz="0" w:space="0" w:color="auto"/>
            <w:right w:val="none" w:sz="0" w:space="0" w:color="auto"/>
          </w:divBdr>
          <w:divsChild>
            <w:div w:id="599025747">
              <w:marLeft w:val="0"/>
              <w:marRight w:val="0"/>
              <w:marTop w:val="0"/>
              <w:marBottom w:val="0"/>
              <w:divBdr>
                <w:top w:val="none" w:sz="0" w:space="0" w:color="auto"/>
                <w:left w:val="none" w:sz="0" w:space="0" w:color="auto"/>
                <w:bottom w:val="none" w:sz="0" w:space="0" w:color="auto"/>
                <w:right w:val="none" w:sz="0" w:space="0" w:color="auto"/>
              </w:divBdr>
              <w:divsChild>
                <w:div w:id="1624262632">
                  <w:marLeft w:val="0"/>
                  <w:marRight w:val="0"/>
                  <w:marTop w:val="0"/>
                  <w:marBottom w:val="0"/>
                  <w:divBdr>
                    <w:top w:val="none" w:sz="0" w:space="0" w:color="auto"/>
                    <w:left w:val="none" w:sz="0" w:space="0" w:color="auto"/>
                    <w:bottom w:val="none" w:sz="0" w:space="0" w:color="auto"/>
                    <w:right w:val="none" w:sz="0" w:space="0" w:color="auto"/>
                  </w:divBdr>
                  <w:divsChild>
                    <w:div w:id="1286960889">
                      <w:marLeft w:val="0"/>
                      <w:marRight w:val="0"/>
                      <w:marTop w:val="0"/>
                      <w:marBottom w:val="0"/>
                      <w:divBdr>
                        <w:top w:val="none" w:sz="0" w:space="0" w:color="auto"/>
                        <w:left w:val="none" w:sz="0" w:space="0" w:color="auto"/>
                        <w:bottom w:val="none" w:sz="0" w:space="0" w:color="auto"/>
                        <w:right w:val="none" w:sz="0" w:space="0" w:color="auto"/>
                      </w:divBdr>
                      <w:divsChild>
                        <w:div w:id="221798632">
                          <w:marLeft w:val="0"/>
                          <w:marRight w:val="0"/>
                          <w:marTop w:val="0"/>
                          <w:marBottom w:val="0"/>
                          <w:divBdr>
                            <w:top w:val="none" w:sz="0" w:space="0" w:color="auto"/>
                            <w:left w:val="none" w:sz="0" w:space="0" w:color="auto"/>
                            <w:bottom w:val="none" w:sz="0" w:space="0" w:color="auto"/>
                            <w:right w:val="none" w:sz="0" w:space="0" w:color="auto"/>
                          </w:divBdr>
                          <w:divsChild>
                            <w:div w:id="2003581319">
                              <w:marLeft w:val="0"/>
                              <w:marRight w:val="0"/>
                              <w:marTop w:val="0"/>
                              <w:marBottom w:val="0"/>
                              <w:divBdr>
                                <w:top w:val="none" w:sz="0" w:space="0" w:color="auto"/>
                                <w:left w:val="none" w:sz="0" w:space="0" w:color="auto"/>
                                <w:bottom w:val="none" w:sz="0" w:space="0" w:color="auto"/>
                                <w:right w:val="none" w:sz="0" w:space="0" w:color="auto"/>
                              </w:divBdr>
                              <w:divsChild>
                                <w:div w:id="65763286">
                                  <w:marLeft w:val="0"/>
                                  <w:marRight w:val="0"/>
                                  <w:marTop w:val="0"/>
                                  <w:marBottom w:val="0"/>
                                  <w:divBdr>
                                    <w:top w:val="none" w:sz="0" w:space="0" w:color="auto"/>
                                    <w:left w:val="none" w:sz="0" w:space="0" w:color="auto"/>
                                    <w:bottom w:val="none" w:sz="0" w:space="0" w:color="auto"/>
                                    <w:right w:val="none" w:sz="0" w:space="0" w:color="auto"/>
                                  </w:divBdr>
                                  <w:divsChild>
                                    <w:div w:id="1057431414">
                                      <w:marLeft w:val="0"/>
                                      <w:marRight w:val="0"/>
                                      <w:marTop w:val="0"/>
                                      <w:marBottom w:val="0"/>
                                      <w:divBdr>
                                        <w:top w:val="none" w:sz="0" w:space="0" w:color="auto"/>
                                        <w:left w:val="none" w:sz="0" w:space="0" w:color="auto"/>
                                        <w:bottom w:val="none" w:sz="0" w:space="0" w:color="auto"/>
                                        <w:right w:val="none" w:sz="0" w:space="0" w:color="auto"/>
                                      </w:divBdr>
                                      <w:divsChild>
                                        <w:div w:id="670913060">
                                          <w:marLeft w:val="0"/>
                                          <w:marRight w:val="0"/>
                                          <w:marTop w:val="0"/>
                                          <w:marBottom w:val="0"/>
                                          <w:divBdr>
                                            <w:top w:val="none" w:sz="0" w:space="0" w:color="auto"/>
                                            <w:left w:val="none" w:sz="0" w:space="0" w:color="auto"/>
                                            <w:bottom w:val="none" w:sz="0" w:space="0" w:color="auto"/>
                                            <w:right w:val="none" w:sz="0" w:space="0" w:color="auto"/>
                                          </w:divBdr>
                                          <w:divsChild>
                                            <w:div w:id="13965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328090">
              <w:marLeft w:val="0"/>
              <w:marRight w:val="0"/>
              <w:marTop w:val="0"/>
              <w:marBottom w:val="0"/>
              <w:divBdr>
                <w:top w:val="none" w:sz="0" w:space="0" w:color="auto"/>
                <w:left w:val="none" w:sz="0" w:space="0" w:color="auto"/>
                <w:bottom w:val="none" w:sz="0" w:space="0" w:color="auto"/>
                <w:right w:val="none" w:sz="0" w:space="0" w:color="auto"/>
              </w:divBdr>
              <w:divsChild>
                <w:div w:id="1562596706">
                  <w:marLeft w:val="0"/>
                  <w:marRight w:val="0"/>
                  <w:marTop w:val="0"/>
                  <w:marBottom w:val="0"/>
                  <w:divBdr>
                    <w:top w:val="none" w:sz="0" w:space="0" w:color="auto"/>
                    <w:left w:val="none" w:sz="0" w:space="0" w:color="auto"/>
                    <w:bottom w:val="none" w:sz="0" w:space="0" w:color="auto"/>
                    <w:right w:val="none" w:sz="0" w:space="0" w:color="auto"/>
                  </w:divBdr>
                  <w:divsChild>
                    <w:div w:id="1213077915">
                      <w:marLeft w:val="0"/>
                      <w:marRight w:val="0"/>
                      <w:marTop w:val="0"/>
                      <w:marBottom w:val="0"/>
                      <w:divBdr>
                        <w:top w:val="none" w:sz="0" w:space="0" w:color="auto"/>
                        <w:left w:val="none" w:sz="0" w:space="0" w:color="auto"/>
                        <w:bottom w:val="none" w:sz="0" w:space="0" w:color="auto"/>
                        <w:right w:val="none" w:sz="0" w:space="0" w:color="auto"/>
                      </w:divBdr>
                      <w:divsChild>
                        <w:div w:id="1480222455">
                          <w:marLeft w:val="0"/>
                          <w:marRight w:val="0"/>
                          <w:marTop w:val="0"/>
                          <w:marBottom w:val="0"/>
                          <w:divBdr>
                            <w:top w:val="none" w:sz="0" w:space="0" w:color="auto"/>
                            <w:left w:val="none" w:sz="0" w:space="0" w:color="auto"/>
                            <w:bottom w:val="none" w:sz="0" w:space="0" w:color="auto"/>
                            <w:right w:val="none" w:sz="0" w:space="0" w:color="auto"/>
                          </w:divBdr>
                          <w:divsChild>
                            <w:div w:id="1517042654">
                              <w:marLeft w:val="0"/>
                              <w:marRight w:val="0"/>
                              <w:marTop w:val="0"/>
                              <w:marBottom w:val="0"/>
                              <w:divBdr>
                                <w:top w:val="none" w:sz="0" w:space="0" w:color="auto"/>
                                <w:left w:val="none" w:sz="0" w:space="0" w:color="auto"/>
                                <w:bottom w:val="none" w:sz="0" w:space="0" w:color="auto"/>
                                <w:right w:val="none" w:sz="0" w:space="0" w:color="auto"/>
                              </w:divBdr>
                              <w:divsChild>
                                <w:div w:id="168705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1101224">
      <w:bodyDiv w:val="1"/>
      <w:marLeft w:val="0"/>
      <w:marRight w:val="0"/>
      <w:marTop w:val="0"/>
      <w:marBottom w:val="0"/>
      <w:divBdr>
        <w:top w:val="none" w:sz="0" w:space="0" w:color="auto"/>
        <w:left w:val="none" w:sz="0" w:space="0" w:color="auto"/>
        <w:bottom w:val="none" w:sz="0" w:space="0" w:color="auto"/>
        <w:right w:val="none" w:sz="0" w:space="0" w:color="auto"/>
      </w:divBdr>
      <w:divsChild>
        <w:div w:id="1090925158">
          <w:marLeft w:val="0"/>
          <w:marRight w:val="0"/>
          <w:marTop w:val="0"/>
          <w:marBottom w:val="0"/>
          <w:divBdr>
            <w:top w:val="none" w:sz="0" w:space="0" w:color="auto"/>
            <w:left w:val="none" w:sz="0" w:space="0" w:color="auto"/>
            <w:bottom w:val="none" w:sz="0" w:space="0" w:color="auto"/>
            <w:right w:val="none" w:sz="0" w:space="0" w:color="auto"/>
          </w:divBdr>
          <w:divsChild>
            <w:div w:id="155346258">
              <w:marLeft w:val="0"/>
              <w:marRight w:val="0"/>
              <w:marTop w:val="0"/>
              <w:marBottom w:val="0"/>
              <w:divBdr>
                <w:top w:val="none" w:sz="0" w:space="0" w:color="auto"/>
                <w:left w:val="none" w:sz="0" w:space="0" w:color="auto"/>
                <w:bottom w:val="none" w:sz="0" w:space="0" w:color="auto"/>
                <w:right w:val="none" w:sz="0" w:space="0" w:color="auto"/>
              </w:divBdr>
              <w:divsChild>
                <w:div w:id="722867245">
                  <w:marLeft w:val="0"/>
                  <w:marRight w:val="0"/>
                  <w:marTop w:val="0"/>
                  <w:marBottom w:val="0"/>
                  <w:divBdr>
                    <w:top w:val="none" w:sz="0" w:space="0" w:color="auto"/>
                    <w:left w:val="none" w:sz="0" w:space="0" w:color="auto"/>
                    <w:bottom w:val="none" w:sz="0" w:space="0" w:color="auto"/>
                    <w:right w:val="none" w:sz="0" w:space="0" w:color="auto"/>
                  </w:divBdr>
                  <w:divsChild>
                    <w:div w:id="696585124">
                      <w:marLeft w:val="0"/>
                      <w:marRight w:val="0"/>
                      <w:marTop w:val="0"/>
                      <w:marBottom w:val="0"/>
                      <w:divBdr>
                        <w:top w:val="none" w:sz="0" w:space="0" w:color="auto"/>
                        <w:left w:val="none" w:sz="0" w:space="0" w:color="auto"/>
                        <w:bottom w:val="none" w:sz="0" w:space="0" w:color="auto"/>
                        <w:right w:val="none" w:sz="0" w:space="0" w:color="auto"/>
                      </w:divBdr>
                      <w:divsChild>
                        <w:div w:id="458381993">
                          <w:marLeft w:val="0"/>
                          <w:marRight w:val="0"/>
                          <w:marTop w:val="0"/>
                          <w:marBottom w:val="0"/>
                          <w:divBdr>
                            <w:top w:val="none" w:sz="0" w:space="0" w:color="auto"/>
                            <w:left w:val="none" w:sz="0" w:space="0" w:color="auto"/>
                            <w:bottom w:val="none" w:sz="0" w:space="0" w:color="auto"/>
                            <w:right w:val="none" w:sz="0" w:space="0" w:color="auto"/>
                          </w:divBdr>
                          <w:divsChild>
                            <w:div w:id="717582424">
                              <w:marLeft w:val="0"/>
                              <w:marRight w:val="0"/>
                              <w:marTop w:val="0"/>
                              <w:marBottom w:val="0"/>
                              <w:divBdr>
                                <w:top w:val="none" w:sz="0" w:space="0" w:color="auto"/>
                                <w:left w:val="none" w:sz="0" w:space="0" w:color="auto"/>
                                <w:bottom w:val="none" w:sz="0" w:space="0" w:color="auto"/>
                                <w:right w:val="none" w:sz="0" w:space="0" w:color="auto"/>
                              </w:divBdr>
                              <w:divsChild>
                                <w:div w:id="756361276">
                                  <w:marLeft w:val="0"/>
                                  <w:marRight w:val="0"/>
                                  <w:marTop w:val="0"/>
                                  <w:marBottom w:val="0"/>
                                  <w:divBdr>
                                    <w:top w:val="none" w:sz="0" w:space="0" w:color="auto"/>
                                    <w:left w:val="none" w:sz="0" w:space="0" w:color="auto"/>
                                    <w:bottom w:val="none" w:sz="0" w:space="0" w:color="auto"/>
                                    <w:right w:val="none" w:sz="0" w:space="0" w:color="auto"/>
                                  </w:divBdr>
                                  <w:divsChild>
                                    <w:div w:id="1427191129">
                                      <w:marLeft w:val="0"/>
                                      <w:marRight w:val="0"/>
                                      <w:marTop w:val="0"/>
                                      <w:marBottom w:val="0"/>
                                      <w:divBdr>
                                        <w:top w:val="none" w:sz="0" w:space="0" w:color="auto"/>
                                        <w:left w:val="none" w:sz="0" w:space="0" w:color="auto"/>
                                        <w:bottom w:val="none" w:sz="0" w:space="0" w:color="auto"/>
                                        <w:right w:val="none" w:sz="0" w:space="0" w:color="auto"/>
                                      </w:divBdr>
                                      <w:divsChild>
                                        <w:div w:id="1047800143">
                                          <w:marLeft w:val="0"/>
                                          <w:marRight w:val="0"/>
                                          <w:marTop w:val="0"/>
                                          <w:marBottom w:val="0"/>
                                          <w:divBdr>
                                            <w:top w:val="none" w:sz="0" w:space="0" w:color="auto"/>
                                            <w:left w:val="none" w:sz="0" w:space="0" w:color="auto"/>
                                            <w:bottom w:val="none" w:sz="0" w:space="0" w:color="auto"/>
                                            <w:right w:val="none" w:sz="0" w:space="0" w:color="auto"/>
                                          </w:divBdr>
                                          <w:divsChild>
                                            <w:div w:id="51704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937728">
              <w:marLeft w:val="0"/>
              <w:marRight w:val="0"/>
              <w:marTop w:val="0"/>
              <w:marBottom w:val="0"/>
              <w:divBdr>
                <w:top w:val="none" w:sz="0" w:space="0" w:color="auto"/>
                <w:left w:val="none" w:sz="0" w:space="0" w:color="auto"/>
                <w:bottom w:val="none" w:sz="0" w:space="0" w:color="auto"/>
                <w:right w:val="none" w:sz="0" w:space="0" w:color="auto"/>
              </w:divBdr>
              <w:divsChild>
                <w:div w:id="1194683690">
                  <w:marLeft w:val="0"/>
                  <w:marRight w:val="0"/>
                  <w:marTop w:val="0"/>
                  <w:marBottom w:val="0"/>
                  <w:divBdr>
                    <w:top w:val="none" w:sz="0" w:space="0" w:color="auto"/>
                    <w:left w:val="none" w:sz="0" w:space="0" w:color="auto"/>
                    <w:bottom w:val="none" w:sz="0" w:space="0" w:color="auto"/>
                    <w:right w:val="none" w:sz="0" w:space="0" w:color="auto"/>
                  </w:divBdr>
                  <w:divsChild>
                    <w:div w:id="1345018341">
                      <w:marLeft w:val="0"/>
                      <w:marRight w:val="0"/>
                      <w:marTop w:val="0"/>
                      <w:marBottom w:val="0"/>
                      <w:divBdr>
                        <w:top w:val="none" w:sz="0" w:space="0" w:color="auto"/>
                        <w:left w:val="none" w:sz="0" w:space="0" w:color="auto"/>
                        <w:bottom w:val="none" w:sz="0" w:space="0" w:color="auto"/>
                        <w:right w:val="none" w:sz="0" w:space="0" w:color="auto"/>
                      </w:divBdr>
                      <w:divsChild>
                        <w:div w:id="585383235">
                          <w:marLeft w:val="0"/>
                          <w:marRight w:val="0"/>
                          <w:marTop w:val="0"/>
                          <w:marBottom w:val="0"/>
                          <w:divBdr>
                            <w:top w:val="none" w:sz="0" w:space="0" w:color="auto"/>
                            <w:left w:val="none" w:sz="0" w:space="0" w:color="auto"/>
                            <w:bottom w:val="none" w:sz="0" w:space="0" w:color="auto"/>
                            <w:right w:val="none" w:sz="0" w:space="0" w:color="auto"/>
                          </w:divBdr>
                          <w:divsChild>
                            <w:div w:id="618877875">
                              <w:marLeft w:val="0"/>
                              <w:marRight w:val="0"/>
                              <w:marTop w:val="0"/>
                              <w:marBottom w:val="0"/>
                              <w:divBdr>
                                <w:top w:val="none" w:sz="0" w:space="0" w:color="auto"/>
                                <w:left w:val="none" w:sz="0" w:space="0" w:color="auto"/>
                                <w:bottom w:val="none" w:sz="0" w:space="0" w:color="auto"/>
                                <w:right w:val="none" w:sz="0" w:space="0" w:color="auto"/>
                              </w:divBdr>
                              <w:divsChild>
                                <w:div w:id="3482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071046">
      <w:bodyDiv w:val="1"/>
      <w:marLeft w:val="0"/>
      <w:marRight w:val="0"/>
      <w:marTop w:val="0"/>
      <w:marBottom w:val="0"/>
      <w:divBdr>
        <w:top w:val="none" w:sz="0" w:space="0" w:color="auto"/>
        <w:left w:val="none" w:sz="0" w:space="0" w:color="auto"/>
        <w:bottom w:val="none" w:sz="0" w:space="0" w:color="auto"/>
        <w:right w:val="none" w:sz="0" w:space="0" w:color="auto"/>
      </w:divBdr>
      <w:divsChild>
        <w:div w:id="1617449603">
          <w:marLeft w:val="0"/>
          <w:marRight w:val="0"/>
          <w:marTop w:val="0"/>
          <w:marBottom w:val="0"/>
          <w:divBdr>
            <w:top w:val="none" w:sz="0" w:space="0" w:color="auto"/>
            <w:left w:val="none" w:sz="0" w:space="0" w:color="auto"/>
            <w:bottom w:val="none" w:sz="0" w:space="0" w:color="auto"/>
            <w:right w:val="none" w:sz="0" w:space="0" w:color="auto"/>
          </w:divBdr>
        </w:div>
      </w:divsChild>
    </w:div>
    <w:div w:id="539899957">
      <w:bodyDiv w:val="1"/>
      <w:marLeft w:val="0"/>
      <w:marRight w:val="0"/>
      <w:marTop w:val="0"/>
      <w:marBottom w:val="0"/>
      <w:divBdr>
        <w:top w:val="none" w:sz="0" w:space="0" w:color="auto"/>
        <w:left w:val="none" w:sz="0" w:space="0" w:color="auto"/>
        <w:bottom w:val="none" w:sz="0" w:space="0" w:color="auto"/>
        <w:right w:val="none" w:sz="0" w:space="0" w:color="auto"/>
      </w:divBdr>
      <w:divsChild>
        <w:div w:id="1515848728">
          <w:marLeft w:val="0"/>
          <w:marRight w:val="0"/>
          <w:marTop w:val="0"/>
          <w:marBottom w:val="0"/>
          <w:divBdr>
            <w:top w:val="none" w:sz="0" w:space="0" w:color="auto"/>
            <w:left w:val="none" w:sz="0" w:space="0" w:color="auto"/>
            <w:bottom w:val="none" w:sz="0" w:space="0" w:color="auto"/>
            <w:right w:val="none" w:sz="0" w:space="0" w:color="auto"/>
          </w:divBdr>
        </w:div>
      </w:divsChild>
    </w:div>
    <w:div w:id="545337196">
      <w:bodyDiv w:val="1"/>
      <w:marLeft w:val="0"/>
      <w:marRight w:val="0"/>
      <w:marTop w:val="0"/>
      <w:marBottom w:val="0"/>
      <w:divBdr>
        <w:top w:val="none" w:sz="0" w:space="0" w:color="auto"/>
        <w:left w:val="none" w:sz="0" w:space="0" w:color="auto"/>
        <w:bottom w:val="none" w:sz="0" w:space="0" w:color="auto"/>
        <w:right w:val="none" w:sz="0" w:space="0" w:color="auto"/>
      </w:divBdr>
      <w:divsChild>
        <w:div w:id="939993782">
          <w:marLeft w:val="0"/>
          <w:marRight w:val="0"/>
          <w:marTop w:val="0"/>
          <w:marBottom w:val="0"/>
          <w:divBdr>
            <w:top w:val="none" w:sz="0" w:space="0" w:color="auto"/>
            <w:left w:val="none" w:sz="0" w:space="0" w:color="auto"/>
            <w:bottom w:val="none" w:sz="0" w:space="0" w:color="auto"/>
            <w:right w:val="none" w:sz="0" w:space="0" w:color="auto"/>
          </w:divBdr>
        </w:div>
      </w:divsChild>
    </w:div>
    <w:div w:id="662003258">
      <w:bodyDiv w:val="1"/>
      <w:marLeft w:val="0"/>
      <w:marRight w:val="0"/>
      <w:marTop w:val="0"/>
      <w:marBottom w:val="0"/>
      <w:divBdr>
        <w:top w:val="none" w:sz="0" w:space="0" w:color="auto"/>
        <w:left w:val="none" w:sz="0" w:space="0" w:color="auto"/>
        <w:bottom w:val="none" w:sz="0" w:space="0" w:color="auto"/>
        <w:right w:val="none" w:sz="0" w:space="0" w:color="auto"/>
      </w:divBdr>
      <w:divsChild>
        <w:div w:id="1321882347">
          <w:marLeft w:val="0"/>
          <w:marRight w:val="0"/>
          <w:marTop w:val="0"/>
          <w:marBottom w:val="0"/>
          <w:divBdr>
            <w:top w:val="none" w:sz="0" w:space="0" w:color="auto"/>
            <w:left w:val="none" w:sz="0" w:space="0" w:color="auto"/>
            <w:bottom w:val="none" w:sz="0" w:space="0" w:color="auto"/>
            <w:right w:val="none" w:sz="0" w:space="0" w:color="auto"/>
          </w:divBdr>
        </w:div>
      </w:divsChild>
    </w:div>
    <w:div w:id="691763243">
      <w:bodyDiv w:val="1"/>
      <w:marLeft w:val="0"/>
      <w:marRight w:val="0"/>
      <w:marTop w:val="0"/>
      <w:marBottom w:val="0"/>
      <w:divBdr>
        <w:top w:val="none" w:sz="0" w:space="0" w:color="auto"/>
        <w:left w:val="none" w:sz="0" w:space="0" w:color="auto"/>
        <w:bottom w:val="none" w:sz="0" w:space="0" w:color="auto"/>
        <w:right w:val="none" w:sz="0" w:space="0" w:color="auto"/>
      </w:divBdr>
      <w:divsChild>
        <w:div w:id="71126523">
          <w:marLeft w:val="0"/>
          <w:marRight w:val="0"/>
          <w:marTop w:val="0"/>
          <w:marBottom w:val="0"/>
          <w:divBdr>
            <w:top w:val="none" w:sz="0" w:space="0" w:color="auto"/>
            <w:left w:val="none" w:sz="0" w:space="0" w:color="auto"/>
            <w:bottom w:val="none" w:sz="0" w:space="0" w:color="auto"/>
            <w:right w:val="none" w:sz="0" w:space="0" w:color="auto"/>
          </w:divBdr>
        </w:div>
      </w:divsChild>
    </w:div>
    <w:div w:id="705251636">
      <w:bodyDiv w:val="1"/>
      <w:marLeft w:val="0"/>
      <w:marRight w:val="0"/>
      <w:marTop w:val="0"/>
      <w:marBottom w:val="0"/>
      <w:divBdr>
        <w:top w:val="none" w:sz="0" w:space="0" w:color="auto"/>
        <w:left w:val="none" w:sz="0" w:space="0" w:color="auto"/>
        <w:bottom w:val="none" w:sz="0" w:space="0" w:color="auto"/>
        <w:right w:val="none" w:sz="0" w:space="0" w:color="auto"/>
      </w:divBdr>
      <w:divsChild>
        <w:div w:id="1281374383">
          <w:marLeft w:val="0"/>
          <w:marRight w:val="0"/>
          <w:marTop w:val="0"/>
          <w:marBottom w:val="0"/>
          <w:divBdr>
            <w:top w:val="none" w:sz="0" w:space="0" w:color="auto"/>
            <w:left w:val="none" w:sz="0" w:space="0" w:color="auto"/>
            <w:bottom w:val="none" w:sz="0" w:space="0" w:color="auto"/>
            <w:right w:val="none" w:sz="0" w:space="0" w:color="auto"/>
          </w:divBdr>
        </w:div>
      </w:divsChild>
    </w:div>
    <w:div w:id="710421066">
      <w:bodyDiv w:val="1"/>
      <w:marLeft w:val="0"/>
      <w:marRight w:val="0"/>
      <w:marTop w:val="0"/>
      <w:marBottom w:val="0"/>
      <w:divBdr>
        <w:top w:val="none" w:sz="0" w:space="0" w:color="auto"/>
        <w:left w:val="none" w:sz="0" w:space="0" w:color="auto"/>
        <w:bottom w:val="none" w:sz="0" w:space="0" w:color="auto"/>
        <w:right w:val="none" w:sz="0" w:space="0" w:color="auto"/>
      </w:divBdr>
      <w:divsChild>
        <w:div w:id="1165783009">
          <w:marLeft w:val="0"/>
          <w:marRight w:val="0"/>
          <w:marTop w:val="0"/>
          <w:marBottom w:val="0"/>
          <w:divBdr>
            <w:top w:val="none" w:sz="0" w:space="0" w:color="auto"/>
            <w:left w:val="none" w:sz="0" w:space="0" w:color="auto"/>
            <w:bottom w:val="none" w:sz="0" w:space="0" w:color="auto"/>
            <w:right w:val="none" w:sz="0" w:space="0" w:color="auto"/>
          </w:divBdr>
          <w:divsChild>
            <w:div w:id="298146885">
              <w:marLeft w:val="0"/>
              <w:marRight w:val="0"/>
              <w:marTop w:val="0"/>
              <w:marBottom w:val="0"/>
              <w:divBdr>
                <w:top w:val="none" w:sz="0" w:space="0" w:color="auto"/>
                <w:left w:val="none" w:sz="0" w:space="0" w:color="auto"/>
                <w:bottom w:val="none" w:sz="0" w:space="0" w:color="auto"/>
                <w:right w:val="none" w:sz="0" w:space="0" w:color="auto"/>
              </w:divBdr>
              <w:divsChild>
                <w:div w:id="758330662">
                  <w:marLeft w:val="0"/>
                  <w:marRight w:val="0"/>
                  <w:marTop w:val="0"/>
                  <w:marBottom w:val="0"/>
                  <w:divBdr>
                    <w:top w:val="none" w:sz="0" w:space="0" w:color="auto"/>
                    <w:left w:val="none" w:sz="0" w:space="0" w:color="auto"/>
                    <w:bottom w:val="none" w:sz="0" w:space="0" w:color="auto"/>
                    <w:right w:val="none" w:sz="0" w:space="0" w:color="auto"/>
                  </w:divBdr>
                  <w:divsChild>
                    <w:div w:id="1864899150">
                      <w:marLeft w:val="0"/>
                      <w:marRight w:val="0"/>
                      <w:marTop w:val="0"/>
                      <w:marBottom w:val="0"/>
                      <w:divBdr>
                        <w:top w:val="none" w:sz="0" w:space="0" w:color="auto"/>
                        <w:left w:val="none" w:sz="0" w:space="0" w:color="auto"/>
                        <w:bottom w:val="none" w:sz="0" w:space="0" w:color="auto"/>
                        <w:right w:val="none" w:sz="0" w:space="0" w:color="auto"/>
                      </w:divBdr>
                      <w:divsChild>
                        <w:div w:id="1486749715">
                          <w:marLeft w:val="0"/>
                          <w:marRight w:val="0"/>
                          <w:marTop w:val="0"/>
                          <w:marBottom w:val="0"/>
                          <w:divBdr>
                            <w:top w:val="none" w:sz="0" w:space="0" w:color="auto"/>
                            <w:left w:val="none" w:sz="0" w:space="0" w:color="auto"/>
                            <w:bottom w:val="none" w:sz="0" w:space="0" w:color="auto"/>
                            <w:right w:val="none" w:sz="0" w:space="0" w:color="auto"/>
                          </w:divBdr>
                          <w:divsChild>
                            <w:div w:id="1845322985">
                              <w:marLeft w:val="0"/>
                              <w:marRight w:val="0"/>
                              <w:marTop w:val="0"/>
                              <w:marBottom w:val="0"/>
                              <w:divBdr>
                                <w:top w:val="none" w:sz="0" w:space="0" w:color="auto"/>
                                <w:left w:val="none" w:sz="0" w:space="0" w:color="auto"/>
                                <w:bottom w:val="none" w:sz="0" w:space="0" w:color="auto"/>
                                <w:right w:val="none" w:sz="0" w:space="0" w:color="auto"/>
                              </w:divBdr>
                              <w:divsChild>
                                <w:div w:id="1420564828">
                                  <w:marLeft w:val="0"/>
                                  <w:marRight w:val="0"/>
                                  <w:marTop w:val="0"/>
                                  <w:marBottom w:val="0"/>
                                  <w:divBdr>
                                    <w:top w:val="none" w:sz="0" w:space="0" w:color="auto"/>
                                    <w:left w:val="none" w:sz="0" w:space="0" w:color="auto"/>
                                    <w:bottom w:val="none" w:sz="0" w:space="0" w:color="auto"/>
                                    <w:right w:val="none" w:sz="0" w:space="0" w:color="auto"/>
                                  </w:divBdr>
                                  <w:divsChild>
                                    <w:div w:id="604508523">
                                      <w:marLeft w:val="0"/>
                                      <w:marRight w:val="0"/>
                                      <w:marTop w:val="0"/>
                                      <w:marBottom w:val="0"/>
                                      <w:divBdr>
                                        <w:top w:val="none" w:sz="0" w:space="0" w:color="auto"/>
                                        <w:left w:val="none" w:sz="0" w:space="0" w:color="auto"/>
                                        <w:bottom w:val="none" w:sz="0" w:space="0" w:color="auto"/>
                                        <w:right w:val="none" w:sz="0" w:space="0" w:color="auto"/>
                                      </w:divBdr>
                                      <w:divsChild>
                                        <w:div w:id="1562138464">
                                          <w:marLeft w:val="0"/>
                                          <w:marRight w:val="0"/>
                                          <w:marTop w:val="0"/>
                                          <w:marBottom w:val="0"/>
                                          <w:divBdr>
                                            <w:top w:val="none" w:sz="0" w:space="0" w:color="auto"/>
                                            <w:left w:val="none" w:sz="0" w:space="0" w:color="auto"/>
                                            <w:bottom w:val="none" w:sz="0" w:space="0" w:color="auto"/>
                                            <w:right w:val="none" w:sz="0" w:space="0" w:color="auto"/>
                                          </w:divBdr>
                                          <w:divsChild>
                                            <w:div w:id="135942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3956994">
              <w:marLeft w:val="0"/>
              <w:marRight w:val="0"/>
              <w:marTop w:val="0"/>
              <w:marBottom w:val="0"/>
              <w:divBdr>
                <w:top w:val="none" w:sz="0" w:space="0" w:color="auto"/>
                <w:left w:val="none" w:sz="0" w:space="0" w:color="auto"/>
                <w:bottom w:val="none" w:sz="0" w:space="0" w:color="auto"/>
                <w:right w:val="none" w:sz="0" w:space="0" w:color="auto"/>
              </w:divBdr>
              <w:divsChild>
                <w:div w:id="835271467">
                  <w:marLeft w:val="0"/>
                  <w:marRight w:val="0"/>
                  <w:marTop w:val="0"/>
                  <w:marBottom w:val="0"/>
                  <w:divBdr>
                    <w:top w:val="none" w:sz="0" w:space="0" w:color="auto"/>
                    <w:left w:val="none" w:sz="0" w:space="0" w:color="auto"/>
                    <w:bottom w:val="none" w:sz="0" w:space="0" w:color="auto"/>
                    <w:right w:val="none" w:sz="0" w:space="0" w:color="auto"/>
                  </w:divBdr>
                  <w:divsChild>
                    <w:div w:id="1018197495">
                      <w:marLeft w:val="0"/>
                      <w:marRight w:val="0"/>
                      <w:marTop w:val="0"/>
                      <w:marBottom w:val="0"/>
                      <w:divBdr>
                        <w:top w:val="none" w:sz="0" w:space="0" w:color="auto"/>
                        <w:left w:val="none" w:sz="0" w:space="0" w:color="auto"/>
                        <w:bottom w:val="none" w:sz="0" w:space="0" w:color="auto"/>
                        <w:right w:val="none" w:sz="0" w:space="0" w:color="auto"/>
                      </w:divBdr>
                      <w:divsChild>
                        <w:div w:id="6178973">
                          <w:marLeft w:val="0"/>
                          <w:marRight w:val="0"/>
                          <w:marTop w:val="0"/>
                          <w:marBottom w:val="0"/>
                          <w:divBdr>
                            <w:top w:val="none" w:sz="0" w:space="0" w:color="auto"/>
                            <w:left w:val="none" w:sz="0" w:space="0" w:color="auto"/>
                            <w:bottom w:val="none" w:sz="0" w:space="0" w:color="auto"/>
                            <w:right w:val="none" w:sz="0" w:space="0" w:color="auto"/>
                          </w:divBdr>
                          <w:divsChild>
                            <w:div w:id="1884242995">
                              <w:marLeft w:val="0"/>
                              <w:marRight w:val="0"/>
                              <w:marTop w:val="0"/>
                              <w:marBottom w:val="0"/>
                              <w:divBdr>
                                <w:top w:val="none" w:sz="0" w:space="0" w:color="auto"/>
                                <w:left w:val="none" w:sz="0" w:space="0" w:color="auto"/>
                                <w:bottom w:val="none" w:sz="0" w:space="0" w:color="auto"/>
                                <w:right w:val="none" w:sz="0" w:space="0" w:color="auto"/>
                              </w:divBdr>
                              <w:divsChild>
                                <w:div w:id="190482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2341122">
      <w:bodyDiv w:val="1"/>
      <w:marLeft w:val="0"/>
      <w:marRight w:val="0"/>
      <w:marTop w:val="0"/>
      <w:marBottom w:val="0"/>
      <w:divBdr>
        <w:top w:val="none" w:sz="0" w:space="0" w:color="auto"/>
        <w:left w:val="none" w:sz="0" w:space="0" w:color="auto"/>
        <w:bottom w:val="none" w:sz="0" w:space="0" w:color="auto"/>
        <w:right w:val="none" w:sz="0" w:space="0" w:color="auto"/>
      </w:divBdr>
      <w:divsChild>
        <w:div w:id="1460538653">
          <w:marLeft w:val="0"/>
          <w:marRight w:val="0"/>
          <w:marTop w:val="0"/>
          <w:marBottom w:val="0"/>
          <w:divBdr>
            <w:top w:val="none" w:sz="0" w:space="0" w:color="auto"/>
            <w:left w:val="none" w:sz="0" w:space="0" w:color="auto"/>
            <w:bottom w:val="none" w:sz="0" w:space="0" w:color="auto"/>
            <w:right w:val="none" w:sz="0" w:space="0" w:color="auto"/>
          </w:divBdr>
        </w:div>
      </w:divsChild>
    </w:div>
    <w:div w:id="812715099">
      <w:bodyDiv w:val="1"/>
      <w:marLeft w:val="0"/>
      <w:marRight w:val="0"/>
      <w:marTop w:val="0"/>
      <w:marBottom w:val="0"/>
      <w:divBdr>
        <w:top w:val="none" w:sz="0" w:space="0" w:color="auto"/>
        <w:left w:val="none" w:sz="0" w:space="0" w:color="auto"/>
        <w:bottom w:val="none" w:sz="0" w:space="0" w:color="auto"/>
        <w:right w:val="none" w:sz="0" w:space="0" w:color="auto"/>
      </w:divBdr>
      <w:divsChild>
        <w:div w:id="1089497046">
          <w:marLeft w:val="0"/>
          <w:marRight w:val="0"/>
          <w:marTop w:val="0"/>
          <w:marBottom w:val="0"/>
          <w:divBdr>
            <w:top w:val="none" w:sz="0" w:space="0" w:color="auto"/>
            <w:left w:val="none" w:sz="0" w:space="0" w:color="auto"/>
            <w:bottom w:val="none" w:sz="0" w:space="0" w:color="auto"/>
            <w:right w:val="none" w:sz="0" w:space="0" w:color="auto"/>
          </w:divBdr>
        </w:div>
      </w:divsChild>
    </w:div>
    <w:div w:id="883834110">
      <w:bodyDiv w:val="1"/>
      <w:marLeft w:val="0"/>
      <w:marRight w:val="0"/>
      <w:marTop w:val="0"/>
      <w:marBottom w:val="0"/>
      <w:divBdr>
        <w:top w:val="none" w:sz="0" w:space="0" w:color="auto"/>
        <w:left w:val="none" w:sz="0" w:space="0" w:color="auto"/>
        <w:bottom w:val="none" w:sz="0" w:space="0" w:color="auto"/>
        <w:right w:val="none" w:sz="0" w:space="0" w:color="auto"/>
      </w:divBdr>
      <w:divsChild>
        <w:div w:id="2105031645">
          <w:marLeft w:val="0"/>
          <w:marRight w:val="0"/>
          <w:marTop w:val="0"/>
          <w:marBottom w:val="0"/>
          <w:divBdr>
            <w:top w:val="none" w:sz="0" w:space="0" w:color="auto"/>
            <w:left w:val="none" w:sz="0" w:space="0" w:color="auto"/>
            <w:bottom w:val="none" w:sz="0" w:space="0" w:color="auto"/>
            <w:right w:val="none" w:sz="0" w:space="0" w:color="auto"/>
          </w:divBdr>
          <w:divsChild>
            <w:div w:id="358891699">
              <w:marLeft w:val="0"/>
              <w:marRight w:val="0"/>
              <w:marTop w:val="0"/>
              <w:marBottom w:val="0"/>
              <w:divBdr>
                <w:top w:val="none" w:sz="0" w:space="0" w:color="auto"/>
                <w:left w:val="none" w:sz="0" w:space="0" w:color="auto"/>
                <w:bottom w:val="none" w:sz="0" w:space="0" w:color="auto"/>
                <w:right w:val="none" w:sz="0" w:space="0" w:color="auto"/>
              </w:divBdr>
              <w:divsChild>
                <w:div w:id="176584336">
                  <w:marLeft w:val="0"/>
                  <w:marRight w:val="0"/>
                  <w:marTop w:val="0"/>
                  <w:marBottom w:val="0"/>
                  <w:divBdr>
                    <w:top w:val="none" w:sz="0" w:space="0" w:color="auto"/>
                    <w:left w:val="none" w:sz="0" w:space="0" w:color="auto"/>
                    <w:bottom w:val="none" w:sz="0" w:space="0" w:color="auto"/>
                    <w:right w:val="none" w:sz="0" w:space="0" w:color="auto"/>
                  </w:divBdr>
                  <w:divsChild>
                    <w:div w:id="1508446750">
                      <w:marLeft w:val="0"/>
                      <w:marRight w:val="0"/>
                      <w:marTop w:val="0"/>
                      <w:marBottom w:val="0"/>
                      <w:divBdr>
                        <w:top w:val="none" w:sz="0" w:space="0" w:color="auto"/>
                        <w:left w:val="none" w:sz="0" w:space="0" w:color="auto"/>
                        <w:bottom w:val="none" w:sz="0" w:space="0" w:color="auto"/>
                        <w:right w:val="none" w:sz="0" w:space="0" w:color="auto"/>
                      </w:divBdr>
                      <w:divsChild>
                        <w:div w:id="2006471057">
                          <w:marLeft w:val="0"/>
                          <w:marRight w:val="0"/>
                          <w:marTop w:val="0"/>
                          <w:marBottom w:val="0"/>
                          <w:divBdr>
                            <w:top w:val="none" w:sz="0" w:space="0" w:color="auto"/>
                            <w:left w:val="none" w:sz="0" w:space="0" w:color="auto"/>
                            <w:bottom w:val="none" w:sz="0" w:space="0" w:color="auto"/>
                            <w:right w:val="none" w:sz="0" w:space="0" w:color="auto"/>
                          </w:divBdr>
                          <w:divsChild>
                            <w:div w:id="1667896551">
                              <w:marLeft w:val="0"/>
                              <w:marRight w:val="0"/>
                              <w:marTop w:val="0"/>
                              <w:marBottom w:val="0"/>
                              <w:divBdr>
                                <w:top w:val="none" w:sz="0" w:space="0" w:color="auto"/>
                                <w:left w:val="none" w:sz="0" w:space="0" w:color="auto"/>
                                <w:bottom w:val="none" w:sz="0" w:space="0" w:color="auto"/>
                                <w:right w:val="none" w:sz="0" w:space="0" w:color="auto"/>
                              </w:divBdr>
                              <w:divsChild>
                                <w:div w:id="676006522">
                                  <w:marLeft w:val="0"/>
                                  <w:marRight w:val="0"/>
                                  <w:marTop w:val="0"/>
                                  <w:marBottom w:val="0"/>
                                  <w:divBdr>
                                    <w:top w:val="none" w:sz="0" w:space="0" w:color="auto"/>
                                    <w:left w:val="none" w:sz="0" w:space="0" w:color="auto"/>
                                    <w:bottom w:val="none" w:sz="0" w:space="0" w:color="auto"/>
                                    <w:right w:val="none" w:sz="0" w:space="0" w:color="auto"/>
                                  </w:divBdr>
                                  <w:divsChild>
                                    <w:div w:id="1004212116">
                                      <w:marLeft w:val="0"/>
                                      <w:marRight w:val="0"/>
                                      <w:marTop w:val="0"/>
                                      <w:marBottom w:val="0"/>
                                      <w:divBdr>
                                        <w:top w:val="none" w:sz="0" w:space="0" w:color="auto"/>
                                        <w:left w:val="none" w:sz="0" w:space="0" w:color="auto"/>
                                        <w:bottom w:val="none" w:sz="0" w:space="0" w:color="auto"/>
                                        <w:right w:val="none" w:sz="0" w:space="0" w:color="auto"/>
                                      </w:divBdr>
                                      <w:divsChild>
                                        <w:div w:id="1582832597">
                                          <w:marLeft w:val="0"/>
                                          <w:marRight w:val="0"/>
                                          <w:marTop w:val="0"/>
                                          <w:marBottom w:val="0"/>
                                          <w:divBdr>
                                            <w:top w:val="none" w:sz="0" w:space="0" w:color="auto"/>
                                            <w:left w:val="none" w:sz="0" w:space="0" w:color="auto"/>
                                            <w:bottom w:val="none" w:sz="0" w:space="0" w:color="auto"/>
                                            <w:right w:val="none" w:sz="0" w:space="0" w:color="auto"/>
                                          </w:divBdr>
                                          <w:divsChild>
                                            <w:div w:id="1305159922">
                                              <w:marLeft w:val="0"/>
                                              <w:marRight w:val="0"/>
                                              <w:marTop w:val="0"/>
                                              <w:marBottom w:val="0"/>
                                              <w:divBdr>
                                                <w:top w:val="none" w:sz="0" w:space="0" w:color="auto"/>
                                                <w:left w:val="none" w:sz="0" w:space="0" w:color="auto"/>
                                                <w:bottom w:val="none" w:sz="0" w:space="0" w:color="auto"/>
                                                <w:right w:val="none" w:sz="0" w:space="0" w:color="auto"/>
                                              </w:divBdr>
                                              <w:divsChild>
                                                <w:div w:id="1507742336">
                                                  <w:marLeft w:val="0"/>
                                                  <w:marRight w:val="0"/>
                                                  <w:marTop w:val="0"/>
                                                  <w:marBottom w:val="0"/>
                                                  <w:divBdr>
                                                    <w:top w:val="none" w:sz="0" w:space="0" w:color="auto"/>
                                                    <w:left w:val="none" w:sz="0" w:space="0" w:color="auto"/>
                                                    <w:bottom w:val="none" w:sz="0" w:space="0" w:color="auto"/>
                                                    <w:right w:val="none" w:sz="0" w:space="0" w:color="auto"/>
                                                  </w:divBdr>
                                                  <w:divsChild>
                                                    <w:div w:id="1398897244">
                                                      <w:marLeft w:val="0"/>
                                                      <w:marRight w:val="0"/>
                                                      <w:marTop w:val="0"/>
                                                      <w:marBottom w:val="0"/>
                                                      <w:divBdr>
                                                        <w:top w:val="none" w:sz="0" w:space="0" w:color="auto"/>
                                                        <w:left w:val="none" w:sz="0" w:space="0" w:color="auto"/>
                                                        <w:bottom w:val="none" w:sz="0" w:space="0" w:color="auto"/>
                                                        <w:right w:val="none" w:sz="0" w:space="0" w:color="auto"/>
                                                      </w:divBdr>
                                                      <w:divsChild>
                                                        <w:div w:id="164983301">
                                                          <w:marLeft w:val="0"/>
                                                          <w:marRight w:val="0"/>
                                                          <w:marTop w:val="0"/>
                                                          <w:marBottom w:val="0"/>
                                                          <w:divBdr>
                                                            <w:top w:val="none" w:sz="0" w:space="0" w:color="auto"/>
                                                            <w:left w:val="none" w:sz="0" w:space="0" w:color="auto"/>
                                                            <w:bottom w:val="none" w:sz="0" w:space="0" w:color="auto"/>
                                                            <w:right w:val="none" w:sz="0" w:space="0" w:color="auto"/>
                                                          </w:divBdr>
                                                          <w:divsChild>
                                                            <w:div w:id="976185889">
                                                              <w:marLeft w:val="0"/>
                                                              <w:marRight w:val="0"/>
                                                              <w:marTop w:val="0"/>
                                                              <w:marBottom w:val="0"/>
                                                              <w:divBdr>
                                                                <w:top w:val="none" w:sz="0" w:space="0" w:color="auto"/>
                                                                <w:left w:val="none" w:sz="0" w:space="0" w:color="auto"/>
                                                                <w:bottom w:val="none" w:sz="0" w:space="0" w:color="auto"/>
                                                                <w:right w:val="none" w:sz="0" w:space="0" w:color="auto"/>
                                                              </w:divBdr>
                                                              <w:divsChild>
                                                                <w:div w:id="1523471254">
                                                                  <w:marLeft w:val="0"/>
                                                                  <w:marRight w:val="0"/>
                                                                  <w:marTop w:val="0"/>
                                                                  <w:marBottom w:val="0"/>
                                                                  <w:divBdr>
                                                                    <w:top w:val="none" w:sz="0" w:space="0" w:color="auto"/>
                                                                    <w:left w:val="none" w:sz="0" w:space="0" w:color="auto"/>
                                                                    <w:bottom w:val="none" w:sz="0" w:space="0" w:color="auto"/>
                                                                    <w:right w:val="none" w:sz="0" w:space="0" w:color="auto"/>
                                                                  </w:divBdr>
                                                                  <w:divsChild>
                                                                    <w:div w:id="1490756716">
                                                                      <w:marLeft w:val="0"/>
                                                                      <w:marRight w:val="0"/>
                                                                      <w:marTop w:val="0"/>
                                                                      <w:marBottom w:val="0"/>
                                                                      <w:divBdr>
                                                                        <w:top w:val="none" w:sz="0" w:space="0" w:color="auto"/>
                                                                        <w:left w:val="none" w:sz="0" w:space="0" w:color="auto"/>
                                                                        <w:bottom w:val="none" w:sz="0" w:space="0" w:color="auto"/>
                                                                        <w:right w:val="none" w:sz="0" w:space="0" w:color="auto"/>
                                                                      </w:divBdr>
                                                                      <w:divsChild>
                                                                        <w:div w:id="1714505091">
                                                                          <w:marLeft w:val="0"/>
                                                                          <w:marRight w:val="0"/>
                                                                          <w:marTop w:val="0"/>
                                                                          <w:marBottom w:val="0"/>
                                                                          <w:divBdr>
                                                                            <w:top w:val="none" w:sz="0" w:space="0" w:color="auto"/>
                                                                            <w:left w:val="none" w:sz="0" w:space="0" w:color="auto"/>
                                                                            <w:bottom w:val="none" w:sz="0" w:space="0" w:color="auto"/>
                                                                            <w:right w:val="none" w:sz="0" w:space="0" w:color="auto"/>
                                                                          </w:divBdr>
                                                                          <w:divsChild>
                                                                            <w:div w:id="284701102">
                                                                              <w:marLeft w:val="0"/>
                                                                              <w:marRight w:val="0"/>
                                                                              <w:marTop w:val="0"/>
                                                                              <w:marBottom w:val="0"/>
                                                                              <w:divBdr>
                                                                                <w:top w:val="none" w:sz="0" w:space="0" w:color="auto"/>
                                                                                <w:left w:val="none" w:sz="0" w:space="0" w:color="auto"/>
                                                                                <w:bottom w:val="none" w:sz="0" w:space="0" w:color="auto"/>
                                                                                <w:right w:val="none" w:sz="0" w:space="0" w:color="auto"/>
                                                                              </w:divBdr>
                                                                              <w:divsChild>
                                                                                <w:div w:id="186917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4298656">
                                                  <w:marLeft w:val="0"/>
                                                  <w:marRight w:val="0"/>
                                                  <w:marTop w:val="0"/>
                                                  <w:marBottom w:val="0"/>
                                                  <w:divBdr>
                                                    <w:top w:val="none" w:sz="0" w:space="0" w:color="auto"/>
                                                    <w:left w:val="none" w:sz="0" w:space="0" w:color="auto"/>
                                                    <w:bottom w:val="none" w:sz="0" w:space="0" w:color="auto"/>
                                                    <w:right w:val="none" w:sz="0" w:space="0" w:color="auto"/>
                                                  </w:divBdr>
                                                  <w:divsChild>
                                                    <w:div w:id="1758206427">
                                                      <w:marLeft w:val="0"/>
                                                      <w:marRight w:val="0"/>
                                                      <w:marTop w:val="0"/>
                                                      <w:marBottom w:val="0"/>
                                                      <w:divBdr>
                                                        <w:top w:val="none" w:sz="0" w:space="0" w:color="auto"/>
                                                        <w:left w:val="none" w:sz="0" w:space="0" w:color="auto"/>
                                                        <w:bottom w:val="none" w:sz="0" w:space="0" w:color="auto"/>
                                                        <w:right w:val="none" w:sz="0" w:space="0" w:color="auto"/>
                                                      </w:divBdr>
                                                      <w:divsChild>
                                                        <w:div w:id="658508903">
                                                          <w:marLeft w:val="0"/>
                                                          <w:marRight w:val="0"/>
                                                          <w:marTop w:val="0"/>
                                                          <w:marBottom w:val="0"/>
                                                          <w:divBdr>
                                                            <w:top w:val="none" w:sz="0" w:space="0" w:color="auto"/>
                                                            <w:left w:val="none" w:sz="0" w:space="0" w:color="auto"/>
                                                            <w:bottom w:val="none" w:sz="0" w:space="0" w:color="auto"/>
                                                            <w:right w:val="none" w:sz="0" w:space="0" w:color="auto"/>
                                                          </w:divBdr>
                                                          <w:divsChild>
                                                            <w:div w:id="1183859751">
                                                              <w:marLeft w:val="0"/>
                                                              <w:marRight w:val="0"/>
                                                              <w:marTop w:val="0"/>
                                                              <w:marBottom w:val="0"/>
                                                              <w:divBdr>
                                                                <w:top w:val="none" w:sz="0" w:space="0" w:color="auto"/>
                                                                <w:left w:val="none" w:sz="0" w:space="0" w:color="auto"/>
                                                                <w:bottom w:val="none" w:sz="0" w:space="0" w:color="auto"/>
                                                                <w:right w:val="none" w:sz="0" w:space="0" w:color="auto"/>
                                                              </w:divBdr>
                                                              <w:divsChild>
                                                                <w:div w:id="1168056087">
                                                                  <w:marLeft w:val="0"/>
                                                                  <w:marRight w:val="0"/>
                                                                  <w:marTop w:val="0"/>
                                                                  <w:marBottom w:val="0"/>
                                                                  <w:divBdr>
                                                                    <w:top w:val="none" w:sz="0" w:space="0" w:color="auto"/>
                                                                    <w:left w:val="none" w:sz="0" w:space="0" w:color="auto"/>
                                                                    <w:bottom w:val="none" w:sz="0" w:space="0" w:color="auto"/>
                                                                    <w:right w:val="none" w:sz="0" w:space="0" w:color="auto"/>
                                                                  </w:divBdr>
                                                                  <w:divsChild>
                                                                    <w:div w:id="10546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8598018">
              <w:marLeft w:val="0"/>
              <w:marRight w:val="0"/>
              <w:marTop w:val="0"/>
              <w:marBottom w:val="0"/>
              <w:divBdr>
                <w:top w:val="none" w:sz="0" w:space="0" w:color="auto"/>
                <w:left w:val="none" w:sz="0" w:space="0" w:color="auto"/>
                <w:bottom w:val="none" w:sz="0" w:space="0" w:color="auto"/>
                <w:right w:val="none" w:sz="0" w:space="0" w:color="auto"/>
              </w:divBdr>
              <w:divsChild>
                <w:div w:id="604852019">
                  <w:marLeft w:val="0"/>
                  <w:marRight w:val="0"/>
                  <w:marTop w:val="0"/>
                  <w:marBottom w:val="0"/>
                  <w:divBdr>
                    <w:top w:val="none" w:sz="0" w:space="0" w:color="auto"/>
                    <w:left w:val="none" w:sz="0" w:space="0" w:color="auto"/>
                    <w:bottom w:val="none" w:sz="0" w:space="0" w:color="auto"/>
                    <w:right w:val="none" w:sz="0" w:space="0" w:color="auto"/>
                  </w:divBdr>
                  <w:divsChild>
                    <w:div w:id="1968509037">
                      <w:marLeft w:val="0"/>
                      <w:marRight w:val="0"/>
                      <w:marTop w:val="0"/>
                      <w:marBottom w:val="0"/>
                      <w:divBdr>
                        <w:top w:val="none" w:sz="0" w:space="0" w:color="auto"/>
                        <w:left w:val="none" w:sz="0" w:space="0" w:color="auto"/>
                        <w:bottom w:val="none" w:sz="0" w:space="0" w:color="auto"/>
                        <w:right w:val="none" w:sz="0" w:space="0" w:color="auto"/>
                      </w:divBdr>
                      <w:divsChild>
                        <w:div w:id="65622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9387769">
      <w:bodyDiv w:val="1"/>
      <w:marLeft w:val="0"/>
      <w:marRight w:val="0"/>
      <w:marTop w:val="0"/>
      <w:marBottom w:val="0"/>
      <w:divBdr>
        <w:top w:val="none" w:sz="0" w:space="0" w:color="auto"/>
        <w:left w:val="none" w:sz="0" w:space="0" w:color="auto"/>
        <w:bottom w:val="none" w:sz="0" w:space="0" w:color="auto"/>
        <w:right w:val="none" w:sz="0" w:space="0" w:color="auto"/>
      </w:divBdr>
      <w:divsChild>
        <w:div w:id="995574263">
          <w:marLeft w:val="0"/>
          <w:marRight w:val="0"/>
          <w:marTop w:val="0"/>
          <w:marBottom w:val="0"/>
          <w:divBdr>
            <w:top w:val="none" w:sz="0" w:space="0" w:color="auto"/>
            <w:left w:val="none" w:sz="0" w:space="0" w:color="auto"/>
            <w:bottom w:val="none" w:sz="0" w:space="0" w:color="auto"/>
            <w:right w:val="none" w:sz="0" w:space="0" w:color="auto"/>
          </w:divBdr>
          <w:divsChild>
            <w:div w:id="211699720">
              <w:marLeft w:val="0"/>
              <w:marRight w:val="0"/>
              <w:marTop w:val="0"/>
              <w:marBottom w:val="0"/>
              <w:divBdr>
                <w:top w:val="none" w:sz="0" w:space="0" w:color="auto"/>
                <w:left w:val="none" w:sz="0" w:space="0" w:color="auto"/>
                <w:bottom w:val="none" w:sz="0" w:space="0" w:color="auto"/>
                <w:right w:val="none" w:sz="0" w:space="0" w:color="auto"/>
              </w:divBdr>
              <w:divsChild>
                <w:div w:id="908081883">
                  <w:marLeft w:val="0"/>
                  <w:marRight w:val="0"/>
                  <w:marTop w:val="0"/>
                  <w:marBottom w:val="0"/>
                  <w:divBdr>
                    <w:top w:val="none" w:sz="0" w:space="0" w:color="auto"/>
                    <w:left w:val="none" w:sz="0" w:space="0" w:color="auto"/>
                    <w:bottom w:val="none" w:sz="0" w:space="0" w:color="auto"/>
                    <w:right w:val="none" w:sz="0" w:space="0" w:color="auto"/>
                  </w:divBdr>
                  <w:divsChild>
                    <w:div w:id="253326269">
                      <w:marLeft w:val="0"/>
                      <w:marRight w:val="0"/>
                      <w:marTop w:val="0"/>
                      <w:marBottom w:val="0"/>
                      <w:divBdr>
                        <w:top w:val="none" w:sz="0" w:space="0" w:color="auto"/>
                        <w:left w:val="none" w:sz="0" w:space="0" w:color="auto"/>
                        <w:bottom w:val="none" w:sz="0" w:space="0" w:color="auto"/>
                        <w:right w:val="none" w:sz="0" w:space="0" w:color="auto"/>
                      </w:divBdr>
                      <w:divsChild>
                        <w:div w:id="276641202">
                          <w:marLeft w:val="0"/>
                          <w:marRight w:val="0"/>
                          <w:marTop w:val="0"/>
                          <w:marBottom w:val="0"/>
                          <w:divBdr>
                            <w:top w:val="none" w:sz="0" w:space="0" w:color="auto"/>
                            <w:left w:val="none" w:sz="0" w:space="0" w:color="auto"/>
                            <w:bottom w:val="none" w:sz="0" w:space="0" w:color="auto"/>
                            <w:right w:val="none" w:sz="0" w:space="0" w:color="auto"/>
                          </w:divBdr>
                          <w:divsChild>
                            <w:div w:id="874973535">
                              <w:marLeft w:val="0"/>
                              <w:marRight w:val="0"/>
                              <w:marTop w:val="0"/>
                              <w:marBottom w:val="0"/>
                              <w:divBdr>
                                <w:top w:val="none" w:sz="0" w:space="0" w:color="auto"/>
                                <w:left w:val="none" w:sz="0" w:space="0" w:color="auto"/>
                                <w:bottom w:val="none" w:sz="0" w:space="0" w:color="auto"/>
                                <w:right w:val="none" w:sz="0" w:space="0" w:color="auto"/>
                              </w:divBdr>
                              <w:divsChild>
                                <w:div w:id="861667639">
                                  <w:marLeft w:val="0"/>
                                  <w:marRight w:val="0"/>
                                  <w:marTop w:val="0"/>
                                  <w:marBottom w:val="0"/>
                                  <w:divBdr>
                                    <w:top w:val="none" w:sz="0" w:space="0" w:color="auto"/>
                                    <w:left w:val="none" w:sz="0" w:space="0" w:color="auto"/>
                                    <w:bottom w:val="none" w:sz="0" w:space="0" w:color="auto"/>
                                    <w:right w:val="none" w:sz="0" w:space="0" w:color="auto"/>
                                  </w:divBdr>
                                  <w:divsChild>
                                    <w:div w:id="1316646180">
                                      <w:marLeft w:val="0"/>
                                      <w:marRight w:val="0"/>
                                      <w:marTop w:val="0"/>
                                      <w:marBottom w:val="0"/>
                                      <w:divBdr>
                                        <w:top w:val="none" w:sz="0" w:space="0" w:color="auto"/>
                                        <w:left w:val="none" w:sz="0" w:space="0" w:color="auto"/>
                                        <w:bottom w:val="none" w:sz="0" w:space="0" w:color="auto"/>
                                        <w:right w:val="none" w:sz="0" w:space="0" w:color="auto"/>
                                      </w:divBdr>
                                      <w:divsChild>
                                        <w:div w:id="118845980">
                                          <w:marLeft w:val="0"/>
                                          <w:marRight w:val="0"/>
                                          <w:marTop w:val="0"/>
                                          <w:marBottom w:val="0"/>
                                          <w:divBdr>
                                            <w:top w:val="none" w:sz="0" w:space="0" w:color="auto"/>
                                            <w:left w:val="none" w:sz="0" w:space="0" w:color="auto"/>
                                            <w:bottom w:val="none" w:sz="0" w:space="0" w:color="auto"/>
                                            <w:right w:val="none" w:sz="0" w:space="0" w:color="auto"/>
                                          </w:divBdr>
                                          <w:divsChild>
                                            <w:div w:id="207573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8337650">
              <w:marLeft w:val="0"/>
              <w:marRight w:val="0"/>
              <w:marTop w:val="0"/>
              <w:marBottom w:val="0"/>
              <w:divBdr>
                <w:top w:val="none" w:sz="0" w:space="0" w:color="auto"/>
                <w:left w:val="none" w:sz="0" w:space="0" w:color="auto"/>
                <w:bottom w:val="none" w:sz="0" w:space="0" w:color="auto"/>
                <w:right w:val="none" w:sz="0" w:space="0" w:color="auto"/>
              </w:divBdr>
              <w:divsChild>
                <w:div w:id="779299143">
                  <w:marLeft w:val="0"/>
                  <w:marRight w:val="0"/>
                  <w:marTop w:val="0"/>
                  <w:marBottom w:val="0"/>
                  <w:divBdr>
                    <w:top w:val="none" w:sz="0" w:space="0" w:color="auto"/>
                    <w:left w:val="none" w:sz="0" w:space="0" w:color="auto"/>
                    <w:bottom w:val="none" w:sz="0" w:space="0" w:color="auto"/>
                    <w:right w:val="none" w:sz="0" w:space="0" w:color="auto"/>
                  </w:divBdr>
                  <w:divsChild>
                    <w:div w:id="1702974034">
                      <w:marLeft w:val="0"/>
                      <w:marRight w:val="0"/>
                      <w:marTop w:val="0"/>
                      <w:marBottom w:val="0"/>
                      <w:divBdr>
                        <w:top w:val="none" w:sz="0" w:space="0" w:color="auto"/>
                        <w:left w:val="none" w:sz="0" w:space="0" w:color="auto"/>
                        <w:bottom w:val="none" w:sz="0" w:space="0" w:color="auto"/>
                        <w:right w:val="none" w:sz="0" w:space="0" w:color="auto"/>
                      </w:divBdr>
                      <w:divsChild>
                        <w:div w:id="1095399251">
                          <w:marLeft w:val="0"/>
                          <w:marRight w:val="0"/>
                          <w:marTop w:val="0"/>
                          <w:marBottom w:val="0"/>
                          <w:divBdr>
                            <w:top w:val="none" w:sz="0" w:space="0" w:color="auto"/>
                            <w:left w:val="none" w:sz="0" w:space="0" w:color="auto"/>
                            <w:bottom w:val="none" w:sz="0" w:space="0" w:color="auto"/>
                            <w:right w:val="none" w:sz="0" w:space="0" w:color="auto"/>
                          </w:divBdr>
                          <w:divsChild>
                            <w:div w:id="137501713">
                              <w:marLeft w:val="0"/>
                              <w:marRight w:val="0"/>
                              <w:marTop w:val="0"/>
                              <w:marBottom w:val="0"/>
                              <w:divBdr>
                                <w:top w:val="none" w:sz="0" w:space="0" w:color="auto"/>
                                <w:left w:val="none" w:sz="0" w:space="0" w:color="auto"/>
                                <w:bottom w:val="none" w:sz="0" w:space="0" w:color="auto"/>
                                <w:right w:val="none" w:sz="0" w:space="0" w:color="auto"/>
                              </w:divBdr>
                              <w:divsChild>
                                <w:div w:id="179733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280207">
      <w:bodyDiv w:val="1"/>
      <w:marLeft w:val="0"/>
      <w:marRight w:val="0"/>
      <w:marTop w:val="0"/>
      <w:marBottom w:val="0"/>
      <w:divBdr>
        <w:top w:val="none" w:sz="0" w:space="0" w:color="auto"/>
        <w:left w:val="none" w:sz="0" w:space="0" w:color="auto"/>
        <w:bottom w:val="none" w:sz="0" w:space="0" w:color="auto"/>
        <w:right w:val="none" w:sz="0" w:space="0" w:color="auto"/>
      </w:divBdr>
      <w:divsChild>
        <w:div w:id="1398741372">
          <w:marLeft w:val="0"/>
          <w:marRight w:val="0"/>
          <w:marTop w:val="0"/>
          <w:marBottom w:val="0"/>
          <w:divBdr>
            <w:top w:val="none" w:sz="0" w:space="0" w:color="auto"/>
            <w:left w:val="none" w:sz="0" w:space="0" w:color="auto"/>
            <w:bottom w:val="none" w:sz="0" w:space="0" w:color="auto"/>
            <w:right w:val="none" w:sz="0" w:space="0" w:color="auto"/>
          </w:divBdr>
          <w:divsChild>
            <w:div w:id="197208452">
              <w:marLeft w:val="0"/>
              <w:marRight w:val="0"/>
              <w:marTop w:val="0"/>
              <w:marBottom w:val="0"/>
              <w:divBdr>
                <w:top w:val="none" w:sz="0" w:space="0" w:color="auto"/>
                <w:left w:val="none" w:sz="0" w:space="0" w:color="auto"/>
                <w:bottom w:val="none" w:sz="0" w:space="0" w:color="auto"/>
                <w:right w:val="none" w:sz="0" w:space="0" w:color="auto"/>
              </w:divBdr>
              <w:divsChild>
                <w:div w:id="1607038254">
                  <w:marLeft w:val="0"/>
                  <w:marRight w:val="0"/>
                  <w:marTop w:val="0"/>
                  <w:marBottom w:val="0"/>
                  <w:divBdr>
                    <w:top w:val="none" w:sz="0" w:space="0" w:color="auto"/>
                    <w:left w:val="none" w:sz="0" w:space="0" w:color="auto"/>
                    <w:bottom w:val="none" w:sz="0" w:space="0" w:color="auto"/>
                    <w:right w:val="none" w:sz="0" w:space="0" w:color="auto"/>
                  </w:divBdr>
                  <w:divsChild>
                    <w:div w:id="926619495">
                      <w:marLeft w:val="0"/>
                      <w:marRight w:val="0"/>
                      <w:marTop w:val="0"/>
                      <w:marBottom w:val="0"/>
                      <w:divBdr>
                        <w:top w:val="none" w:sz="0" w:space="0" w:color="auto"/>
                        <w:left w:val="none" w:sz="0" w:space="0" w:color="auto"/>
                        <w:bottom w:val="none" w:sz="0" w:space="0" w:color="auto"/>
                        <w:right w:val="none" w:sz="0" w:space="0" w:color="auto"/>
                      </w:divBdr>
                      <w:divsChild>
                        <w:div w:id="869227147">
                          <w:marLeft w:val="0"/>
                          <w:marRight w:val="0"/>
                          <w:marTop w:val="0"/>
                          <w:marBottom w:val="0"/>
                          <w:divBdr>
                            <w:top w:val="none" w:sz="0" w:space="0" w:color="auto"/>
                            <w:left w:val="none" w:sz="0" w:space="0" w:color="auto"/>
                            <w:bottom w:val="none" w:sz="0" w:space="0" w:color="auto"/>
                            <w:right w:val="none" w:sz="0" w:space="0" w:color="auto"/>
                          </w:divBdr>
                          <w:divsChild>
                            <w:div w:id="18511962">
                              <w:marLeft w:val="0"/>
                              <w:marRight w:val="0"/>
                              <w:marTop w:val="0"/>
                              <w:marBottom w:val="0"/>
                              <w:divBdr>
                                <w:top w:val="none" w:sz="0" w:space="0" w:color="auto"/>
                                <w:left w:val="none" w:sz="0" w:space="0" w:color="auto"/>
                                <w:bottom w:val="none" w:sz="0" w:space="0" w:color="auto"/>
                                <w:right w:val="none" w:sz="0" w:space="0" w:color="auto"/>
                              </w:divBdr>
                              <w:divsChild>
                                <w:div w:id="1049496350">
                                  <w:marLeft w:val="0"/>
                                  <w:marRight w:val="0"/>
                                  <w:marTop w:val="0"/>
                                  <w:marBottom w:val="0"/>
                                  <w:divBdr>
                                    <w:top w:val="none" w:sz="0" w:space="0" w:color="auto"/>
                                    <w:left w:val="none" w:sz="0" w:space="0" w:color="auto"/>
                                    <w:bottom w:val="none" w:sz="0" w:space="0" w:color="auto"/>
                                    <w:right w:val="none" w:sz="0" w:space="0" w:color="auto"/>
                                  </w:divBdr>
                                  <w:divsChild>
                                    <w:div w:id="563567334">
                                      <w:marLeft w:val="0"/>
                                      <w:marRight w:val="0"/>
                                      <w:marTop w:val="0"/>
                                      <w:marBottom w:val="0"/>
                                      <w:divBdr>
                                        <w:top w:val="none" w:sz="0" w:space="0" w:color="auto"/>
                                        <w:left w:val="none" w:sz="0" w:space="0" w:color="auto"/>
                                        <w:bottom w:val="none" w:sz="0" w:space="0" w:color="auto"/>
                                        <w:right w:val="none" w:sz="0" w:space="0" w:color="auto"/>
                                      </w:divBdr>
                                      <w:divsChild>
                                        <w:div w:id="1864246369">
                                          <w:marLeft w:val="0"/>
                                          <w:marRight w:val="0"/>
                                          <w:marTop w:val="0"/>
                                          <w:marBottom w:val="0"/>
                                          <w:divBdr>
                                            <w:top w:val="none" w:sz="0" w:space="0" w:color="auto"/>
                                            <w:left w:val="none" w:sz="0" w:space="0" w:color="auto"/>
                                            <w:bottom w:val="none" w:sz="0" w:space="0" w:color="auto"/>
                                            <w:right w:val="none" w:sz="0" w:space="0" w:color="auto"/>
                                          </w:divBdr>
                                          <w:divsChild>
                                            <w:div w:id="478302610">
                                              <w:marLeft w:val="0"/>
                                              <w:marRight w:val="0"/>
                                              <w:marTop w:val="0"/>
                                              <w:marBottom w:val="0"/>
                                              <w:divBdr>
                                                <w:top w:val="none" w:sz="0" w:space="0" w:color="auto"/>
                                                <w:left w:val="none" w:sz="0" w:space="0" w:color="auto"/>
                                                <w:bottom w:val="none" w:sz="0" w:space="0" w:color="auto"/>
                                                <w:right w:val="none" w:sz="0" w:space="0" w:color="auto"/>
                                              </w:divBdr>
                                              <w:divsChild>
                                                <w:div w:id="1318652918">
                                                  <w:marLeft w:val="0"/>
                                                  <w:marRight w:val="0"/>
                                                  <w:marTop w:val="0"/>
                                                  <w:marBottom w:val="0"/>
                                                  <w:divBdr>
                                                    <w:top w:val="none" w:sz="0" w:space="0" w:color="auto"/>
                                                    <w:left w:val="none" w:sz="0" w:space="0" w:color="auto"/>
                                                    <w:bottom w:val="none" w:sz="0" w:space="0" w:color="auto"/>
                                                    <w:right w:val="none" w:sz="0" w:space="0" w:color="auto"/>
                                                  </w:divBdr>
                                                  <w:divsChild>
                                                    <w:div w:id="91751690">
                                                      <w:marLeft w:val="0"/>
                                                      <w:marRight w:val="0"/>
                                                      <w:marTop w:val="0"/>
                                                      <w:marBottom w:val="0"/>
                                                      <w:divBdr>
                                                        <w:top w:val="none" w:sz="0" w:space="0" w:color="auto"/>
                                                        <w:left w:val="none" w:sz="0" w:space="0" w:color="auto"/>
                                                        <w:bottom w:val="none" w:sz="0" w:space="0" w:color="auto"/>
                                                        <w:right w:val="none" w:sz="0" w:space="0" w:color="auto"/>
                                                      </w:divBdr>
                                                      <w:divsChild>
                                                        <w:div w:id="1238319936">
                                                          <w:marLeft w:val="0"/>
                                                          <w:marRight w:val="0"/>
                                                          <w:marTop w:val="0"/>
                                                          <w:marBottom w:val="0"/>
                                                          <w:divBdr>
                                                            <w:top w:val="none" w:sz="0" w:space="0" w:color="auto"/>
                                                            <w:left w:val="none" w:sz="0" w:space="0" w:color="auto"/>
                                                            <w:bottom w:val="none" w:sz="0" w:space="0" w:color="auto"/>
                                                            <w:right w:val="none" w:sz="0" w:space="0" w:color="auto"/>
                                                          </w:divBdr>
                                                          <w:divsChild>
                                                            <w:div w:id="2020354380">
                                                              <w:marLeft w:val="0"/>
                                                              <w:marRight w:val="0"/>
                                                              <w:marTop w:val="0"/>
                                                              <w:marBottom w:val="0"/>
                                                              <w:divBdr>
                                                                <w:top w:val="none" w:sz="0" w:space="0" w:color="auto"/>
                                                                <w:left w:val="none" w:sz="0" w:space="0" w:color="auto"/>
                                                                <w:bottom w:val="none" w:sz="0" w:space="0" w:color="auto"/>
                                                                <w:right w:val="none" w:sz="0" w:space="0" w:color="auto"/>
                                                              </w:divBdr>
                                                              <w:divsChild>
                                                                <w:div w:id="1329601558">
                                                                  <w:marLeft w:val="0"/>
                                                                  <w:marRight w:val="0"/>
                                                                  <w:marTop w:val="0"/>
                                                                  <w:marBottom w:val="0"/>
                                                                  <w:divBdr>
                                                                    <w:top w:val="none" w:sz="0" w:space="0" w:color="auto"/>
                                                                    <w:left w:val="none" w:sz="0" w:space="0" w:color="auto"/>
                                                                    <w:bottom w:val="none" w:sz="0" w:space="0" w:color="auto"/>
                                                                    <w:right w:val="none" w:sz="0" w:space="0" w:color="auto"/>
                                                                  </w:divBdr>
                                                                  <w:divsChild>
                                                                    <w:div w:id="1133593627">
                                                                      <w:marLeft w:val="0"/>
                                                                      <w:marRight w:val="0"/>
                                                                      <w:marTop w:val="0"/>
                                                                      <w:marBottom w:val="0"/>
                                                                      <w:divBdr>
                                                                        <w:top w:val="none" w:sz="0" w:space="0" w:color="auto"/>
                                                                        <w:left w:val="none" w:sz="0" w:space="0" w:color="auto"/>
                                                                        <w:bottom w:val="none" w:sz="0" w:space="0" w:color="auto"/>
                                                                        <w:right w:val="none" w:sz="0" w:space="0" w:color="auto"/>
                                                                      </w:divBdr>
                                                                      <w:divsChild>
                                                                        <w:div w:id="905727327">
                                                                          <w:marLeft w:val="0"/>
                                                                          <w:marRight w:val="0"/>
                                                                          <w:marTop w:val="0"/>
                                                                          <w:marBottom w:val="0"/>
                                                                          <w:divBdr>
                                                                            <w:top w:val="none" w:sz="0" w:space="0" w:color="auto"/>
                                                                            <w:left w:val="none" w:sz="0" w:space="0" w:color="auto"/>
                                                                            <w:bottom w:val="none" w:sz="0" w:space="0" w:color="auto"/>
                                                                            <w:right w:val="none" w:sz="0" w:space="0" w:color="auto"/>
                                                                          </w:divBdr>
                                                                          <w:divsChild>
                                                                            <w:div w:id="1235434568">
                                                                              <w:marLeft w:val="0"/>
                                                                              <w:marRight w:val="0"/>
                                                                              <w:marTop w:val="0"/>
                                                                              <w:marBottom w:val="0"/>
                                                                              <w:divBdr>
                                                                                <w:top w:val="none" w:sz="0" w:space="0" w:color="auto"/>
                                                                                <w:left w:val="none" w:sz="0" w:space="0" w:color="auto"/>
                                                                                <w:bottom w:val="none" w:sz="0" w:space="0" w:color="auto"/>
                                                                                <w:right w:val="none" w:sz="0" w:space="0" w:color="auto"/>
                                                                              </w:divBdr>
                                                                              <w:divsChild>
                                                                                <w:div w:id="70752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821633">
                                                  <w:marLeft w:val="0"/>
                                                  <w:marRight w:val="0"/>
                                                  <w:marTop w:val="0"/>
                                                  <w:marBottom w:val="0"/>
                                                  <w:divBdr>
                                                    <w:top w:val="none" w:sz="0" w:space="0" w:color="auto"/>
                                                    <w:left w:val="none" w:sz="0" w:space="0" w:color="auto"/>
                                                    <w:bottom w:val="none" w:sz="0" w:space="0" w:color="auto"/>
                                                    <w:right w:val="none" w:sz="0" w:space="0" w:color="auto"/>
                                                  </w:divBdr>
                                                  <w:divsChild>
                                                    <w:div w:id="1739471457">
                                                      <w:marLeft w:val="0"/>
                                                      <w:marRight w:val="0"/>
                                                      <w:marTop w:val="0"/>
                                                      <w:marBottom w:val="0"/>
                                                      <w:divBdr>
                                                        <w:top w:val="none" w:sz="0" w:space="0" w:color="auto"/>
                                                        <w:left w:val="none" w:sz="0" w:space="0" w:color="auto"/>
                                                        <w:bottom w:val="none" w:sz="0" w:space="0" w:color="auto"/>
                                                        <w:right w:val="none" w:sz="0" w:space="0" w:color="auto"/>
                                                      </w:divBdr>
                                                      <w:divsChild>
                                                        <w:div w:id="726227793">
                                                          <w:marLeft w:val="0"/>
                                                          <w:marRight w:val="0"/>
                                                          <w:marTop w:val="0"/>
                                                          <w:marBottom w:val="0"/>
                                                          <w:divBdr>
                                                            <w:top w:val="none" w:sz="0" w:space="0" w:color="auto"/>
                                                            <w:left w:val="none" w:sz="0" w:space="0" w:color="auto"/>
                                                            <w:bottom w:val="none" w:sz="0" w:space="0" w:color="auto"/>
                                                            <w:right w:val="none" w:sz="0" w:space="0" w:color="auto"/>
                                                          </w:divBdr>
                                                          <w:divsChild>
                                                            <w:div w:id="2053190167">
                                                              <w:marLeft w:val="0"/>
                                                              <w:marRight w:val="0"/>
                                                              <w:marTop w:val="0"/>
                                                              <w:marBottom w:val="0"/>
                                                              <w:divBdr>
                                                                <w:top w:val="none" w:sz="0" w:space="0" w:color="auto"/>
                                                                <w:left w:val="none" w:sz="0" w:space="0" w:color="auto"/>
                                                                <w:bottom w:val="none" w:sz="0" w:space="0" w:color="auto"/>
                                                                <w:right w:val="none" w:sz="0" w:space="0" w:color="auto"/>
                                                              </w:divBdr>
                                                              <w:divsChild>
                                                                <w:div w:id="1271817446">
                                                                  <w:marLeft w:val="0"/>
                                                                  <w:marRight w:val="0"/>
                                                                  <w:marTop w:val="0"/>
                                                                  <w:marBottom w:val="0"/>
                                                                  <w:divBdr>
                                                                    <w:top w:val="none" w:sz="0" w:space="0" w:color="auto"/>
                                                                    <w:left w:val="none" w:sz="0" w:space="0" w:color="auto"/>
                                                                    <w:bottom w:val="none" w:sz="0" w:space="0" w:color="auto"/>
                                                                    <w:right w:val="none" w:sz="0" w:space="0" w:color="auto"/>
                                                                  </w:divBdr>
                                                                  <w:divsChild>
                                                                    <w:div w:id="189701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1310771">
              <w:marLeft w:val="0"/>
              <w:marRight w:val="0"/>
              <w:marTop w:val="0"/>
              <w:marBottom w:val="0"/>
              <w:divBdr>
                <w:top w:val="none" w:sz="0" w:space="0" w:color="auto"/>
                <w:left w:val="none" w:sz="0" w:space="0" w:color="auto"/>
                <w:bottom w:val="none" w:sz="0" w:space="0" w:color="auto"/>
                <w:right w:val="none" w:sz="0" w:space="0" w:color="auto"/>
              </w:divBdr>
              <w:divsChild>
                <w:div w:id="1990479807">
                  <w:marLeft w:val="0"/>
                  <w:marRight w:val="0"/>
                  <w:marTop w:val="0"/>
                  <w:marBottom w:val="0"/>
                  <w:divBdr>
                    <w:top w:val="none" w:sz="0" w:space="0" w:color="auto"/>
                    <w:left w:val="none" w:sz="0" w:space="0" w:color="auto"/>
                    <w:bottom w:val="none" w:sz="0" w:space="0" w:color="auto"/>
                    <w:right w:val="none" w:sz="0" w:space="0" w:color="auto"/>
                  </w:divBdr>
                  <w:divsChild>
                    <w:div w:id="52851079">
                      <w:marLeft w:val="0"/>
                      <w:marRight w:val="0"/>
                      <w:marTop w:val="0"/>
                      <w:marBottom w:val="0"/>
                      <w:divBdr>
                        <w:top w:val="none" w:sz="0" w:space="0" w:color="auto"/>
                        <w:left w:val="none" w:sz="0" w:space="0" w:color="auto"/>
                        <w:bottom w:val="none" w:sz="0" w:space="0" w:color="auto"/>
                        <w:right w:val="none" w:sz="0" w:space="0" w:color="auto"/>
                      </w:divBdr>
                      <w:divsChild>
                        <w:div w:id="101307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637159">
      <w:bodyDiv w:val="1"/>
      <w:marLeft w:val="0"/>
      <w:marRight w:val="0"/>
      <w:marTop w:val="0"/>
      <w:marBottom w:val="0"/>
      <w:divBdr>
        <w:top w:val="none" w:sz="0" w:space="0" w:color="auto"/>
        <w:left w:val="none" w:sz="0" w:space="0" w:color="auto"/>
        <w:bottom w:val="none" w:sz="0" w:space="0" w:color="auto"/>
        <w:right w:val="none" w:sz="0" w:space="0" w:color="auto"/>
      </w:divBdr>
      <w:divsChild>
        <w:div w:id="1205558603">
          <w:marLeft w:val="0"/>
          <w:marRight w:val="0"/>
          <w:marTop w:val="0"/>
          <w:marBottom w:val="0"/>
          <w:divBdr>
            <w:top w:val="none" w:sz="0" w:space="0" w:color="auto"/>
            <w:left w:val="none" w:sz="0" w:space="0" w:color="auto"/>
            <w:bottom w:val="none" w:sz="0" w:space="0" w:color="auto"/>
            <w:right w:val="none" w:sz="0" w:space="0" w:color="auto"/>
          </w:divBdr>
        </w:div>
      </w:divsChild>
    </w:div>
    <w:div w:id="962537112">
      <w:bodyDiv w:val="1"/>
      <w:marLeft w:val="0"/>
      <w:marRight w:val="0"/>
      <w:marTop w:val="0"/>
      <w:marBottom w:val="0"/>
      <w:divBdr>
        <w:top w:val="none" w:sz="0" w:space="0" w:color="auto"/>
        <w:left w:val="none" w:sz="0" w:space="0" w:color="auto"/>
        <w:bottom w:val="none" w:sz="0" w:space="0" w:color="auto"/>
        <w:right w:val="none" w:sz="0" w:space="0" w:color="auto"/>
      </w:divBdr>
      <w:divsChild>
        <w:div w:id="992442368">
          <w:marLeft w:val="0"/>
          <w:marRight w:val="0"/>
          <w:marTop w:val="0"/>
          <w:marBottom w:val="0"/>
          <w:divBdr>
            <w:top w:val="none" w:sz="0" w:space="0" w:color="auto"/>
            <w:left w:val="none" w:sz="0" w:space="0" w:color="auto"/>
            <w:bottom w:val="none" w:sz="0" w:space="0" w:color="auto"/>
            <w:right w:val="none" w:sz="0" w:space="0" w:color="auto"/>
          </w:divBdr>
        </w:div>
      </w:divsChild>
    </w:div>
    <w:div w:id="968819420">
      <w:bodyDiv w:val="1"/>
      <w:marLeft w:val="0"/>
      <w:marRight w:val="0"/>
      <w:marTop w:val="0"/>
      <w:marBottom w:val="0"/>
      <w:divBdr>
        <w:top w:val="none" w:sz="0" w:space="0" w:color="auto"/>
        <w:left w:val="none" w:sz="0" w:space="0" w:color="auto"/>
        <w:bottom w:val="none" w:sz="0" w:space="0" w:color="auto"/>
        <w:right w:val="none" w:sz="0" w:space="0" w:color="auto"/>
      </w:divBdr>
      <w:divsChild>
        <w:div w:id="1899393220">
          <w:marLeft w:val="0"/>
          <w:marRight w:val="0"/>
          <w:marTop w:val="0"/>
          <w:marBottom w:val="0"/>
          <w:divBdr>
            <w:top w:val="none" w:sz="0" w:space="0" w:color="auto"/>
            <w:left w:val="none" w:sz="0" w:space="0" w:color="auto"/>
            <w:bottom w:val="none" w:sz="0" w:space="0" w:color="auto"/>
            <w:right w:val="none" w:sz="0" w:space="0" w:color="auto"/>
          </w:divBdr>
          <w:divsChild>
            <w:div w:id="1403411575">
              <w:marLeft w:val="0"/>
              <w:marRight w:val="0"/>
              <w:marTop w:val="0"/>
              <w:marBottom w:val="0"/>
              <w:divBdr>
                <w:top w:val="none" w:sz="0" w:space="0" w:color="auto"/>
                <w:left w:val="none" w:sz="0" w:space="0" w:color="auto"/>
                <w:bottom w:val="none" w:sz="0" w:space="0" w:color="auto"/>
                <w:right w:val="none" w:sz="0" w:space="0" w:color="auto"/>
              </w:divBdr>
              <w:divsChild>
                <w:div w:id="640304815">
                  <w:marLeft w:val="0"/>
                  <w:marRight w:val="0"/>
                  <w:marTop w:val="0"/>
                  <w:marBottom w:val="0"/>
                  <w:divBdr>
                    <w:top w:val="none" w:sz="0" w:space="0" w:color="auto"/>
                    <w:left w:val="none" w:sz="0" w:space="0" w:color="auto"/>
                    <w:bottom w:val="none" w:sz="0" w:space="0" w:color="auto"/>
                    <w:right w:val="none" w:sz="0" w:space="0" w:color="auto"/>
                  </w:divBdr>
                  <w:divsChild>
                    <w:div w:id="307521317">
                      <w:marLeft w:val="0"/>
                      <w:marRight w:val="0"/>
                      <w:marTop w:val="0"/>
                      <w:marBottom w:val="0"/>
                      <w:divBdr>
                        <w:top w:val="none" w:sz="0" w:space="0" w:color="auto"/>
                        <w:left w:val="none" w:sz="0" w:space="0" w:color="auto"/>
                        <w:bottom w:val="none" w:sz="0" w:space="0" w:color="auto"/>
                        <w:right w:val="none" w:sz="0" w:space="0" w:color="auto"/>
                      </w:divBdr>
                      <w:divsChild>
                        <w:div w:id="1317563120">
                          <w:marLeft w:val="0"/>
                          <w:marRight w:val="0"/>
                          <w:marTop w:val="0"/>
                          <w:marBottom w:val="0"/>
                          <w:divBdr>
                            <w:top w:val="none" w:sz="0" w:space="0" w:color="auto"/>
                            <w:left w:val="none" w:sz="0" w:space="0" w:color="auto"/>
                            <w:bottom w:val="none" w:sz="0" w:space="0" w:color="auto"/>
                            <w:right w:val="none" w:sz="0" w:space="0" w:color="auto"/>
                          </w:divBdr>
                          <w:divsChild>
                            <w:div w:id="1419327721">
                              <w:marLeft w:val="0"/>
                              <w:marRight w:val="0"/>
                              <w:marTop w:val="0"/>
                              <w:marBottom w:val="0"/>
                              <w:divBdr>
                                <w:top w:val="none" w:sz="0" w:space="0" w:color="auto"/>
                                <w:left w:val="none" w:sz="0" w:space="0" w:color="auto"/>
                                <w:bottom w:val="none" w:sz="0" w:space="0" w:color="auto"/>
                                <w:right w:val="none" w:sz="0" w:space="0" w:color="auto"/>
                              </w:divBdr>
                              <w:divsChild>
                                <w:div w:id="1434938911">
                                  <w:marLeft w:val="0"/>
                                  <w:marRight w:val="0"/>
                                  <w:marTop w:val="0"/>
                                  <w:marBottom w:val="0"/>
                                  <w:divBdr>
                                    <w:top w:val="none" w:sz="0" w:space="0" w:color="auto"/>
                                    <w:left w:val="none" w:sz="0" w:space="0" w:color="auto"/>
                                    <w:bottom w:val="none" w:sz="0" w:space="0" w:color="auto"/>
                                    <w:right w:val="none" w:sz="0" w:space="0" w:color="auto"/>
                                  </w:divBdr>
                                  <w:divsChild>
                                    <w:div w:id="1097941723">
                                      <w:marLeft w:val="0"/>
                                      <w:marRight w:val="0"/>
                                      <w:marTop w:val="0"/>
                                      <w:marBottom w:val="0"/>
                                      <w:divBdr>
                                        <w:top w:val="none" w:sz="0" w:space="0" w:color="auto"/>
                                        <w:left w:val="none" w:sz="0" w:space="0" w:color="auto"/>
                                        <w:bottom w:val="none" w:sz="0" w:space="0" w:color="auto"/>
                                        <w:right w:val="none" w:sz="0" w:space="0" w:color="auto"/>
                                      </w:divBdr>
                                      <w:divsChild>
                                        <w:div w:id="439421054">
                                          <w:marLeft w:val="0"/>
                                          <w:marRight w:val="0"/>
                                          <w:marTop w:val="0"/>
                                          <w:marBottom w:val="0"/>
                                          <w:divBdr>
                                            <w:top w:val="none" w:sz="0" w:space="0" w:color="auto"/>
                                            <w:left w:val="none" w:sz="0" w:space="0" w:color="auto"/>
                                            <w:bottom w:val="none" w:sz="0" w:space="0" w:color="auto"/>
                                            <w:right w:val="none" w:sz="0" w:space="0" w:color="auto"/>
                                          </w:divBdr>
                                          <w:divsChild>
                                            <w:div w:id="183398699">
                                              <w:marLeft w:val="0"/>
                                              <w:marRight w:val="0"/>
                                              <w:marTop w:val="0"/>
                                              <w:marBottom w:val="0"/>
                                              <w:divBdr>
                                                <w:top w:val="none" w:sz="0" w:space="0" w:color="auto"/>
                                                <w:left w:val="none" w:sz="0" w:space="0" w:color="auto"/>
                                                <w:bottom w:val="none" w:sz="0" w:space="0" w:color="auto"/>
                                                <w:right w:val="none" w:sz="0" w:space="0" w:color="auto"/>
                                              </w:divBdr>
                                              <w:divsChild>
                                                <w:div w:id="1664356797">
                                                  <w:marLeft w:val="0"/>
                                                  <w:marRight w:val="0"/>
                                                  <w:marTop w:val="0"/>
                                                  <w:marBottom w:val="0"/>
                                                  <w:divBdr>
                                                    <w:top w:val="none" w:sz="0" w:space="0" w:color="auto"/>
                                                    <w:left w:val="none" w:sz="0" w:space="0" w:color="auto"/>
                                                    <w:bottom w:val="none" w:sz="0" w:space="0" w:color="auto"/>
                                                    <w:right w:val="none" w:sz="0" w:space="0" w:color="auto"/>
                                                  </w:divBdr>
                                                  <w:divsChild>
                                                    <w:div w:id="957032430">
                                                      <w:marLeft w:val="0"/>
                                                      <w:marRight w:val="0"/>
                                                      <w:marTop w:val="0"/>
                                                      <w:marBottom w:val="0"/>
                                                      <w:divBdr>
                                                        <w:top w:val="none" w:sz="0" w:space="0" w:color="auto"/>
                                                        <w:left w:val="none" w:sz="0" w:space="0" w:color="auto"/>
                                                        <w:bottom w:val="none" w:sz="0" w:space="0" w:color="auto"/>
                                                        <w:right w:val="none" w:sz="0" w:space="0" w:color="auto"/>
                                                      </w:divBdr>
                                                      <w:divsChild>
                                                        <w:div w:id="75056558">
                                                          <w:marLeft w:val="0"/>
                                                          <w:marRight w:val="0"/>
                                                          <w:marTop w:val="0"/>
                                                          <w:marBottom w:val="0"/>
                                                          <w:divBdr>
                                                            <w:top w:val="none" w:sz="0" w:space="0" w:color="auto"/>
                                                            <w:left w:val="none" w:sz="0" w:space="0" w:color="auto"/>
                                                            <w:bottom w:val="none" w:sz="0" w:space="0" w:color="auto"/>
                                                            <w:right w:val="none" w:sz="0" w:space="0" w:color="auto"/>
                                                          </w:divBdr>
                                                          <w:divsChild>
                                                            <w:div w:id="1892964078">
                                                              <w:marLeft w:val="0"/>
                                                              <w:marRight w:val="0"/>
                                                              <w:marTop w:val="0"/>
                                                              <w:marBottom w:val="0"/>
                                                              <w:divBdr>
                                                                <w:top w:val="none" w:sz="0" w:space="0" w:color="auto"/>
                                                                <w:left w:val="none" w:sz="0" w:space="0" w:color="auto"/>
                                                                <w:bottom w:val="none" w:sz="0" w:space="0" w:color="auto"/>
                                                                <w:right w:val="none" w:sz="0" w:space="0" w:color="auto"/>
                                                              </w:divBdr>
                                                              <w:divsChild>
                                                                <w:div w:id="951596876">
                                                                  <w:marLeft w:val="0"/>
                                                                  <w:marRight w:val="0"/>
                                                                  <w:marTop w:val="0"/>
                                                                  <w:marBottom w:val="0"/>
                                                                  <w:divBdr>
                                                                    <w:top w:val="none" w:sz="0" w:space="0" w:color="auto"/>
                                                                    <w:left w:val="none" w:sz="0" w:space="0" w:color="auto"/>
                                                                    <w:bottom w:val="none" w:sz="0" w:space="0" w:color="auto"/>
                                                                    <w:right w:val="none" w:sz="0" w:space="0" w:color="auto"/>
                                                                  </w:divBdr>
                                                                  <w:divsChild>
                                                                    <w:div w:id="487550962">
                                                                      <w:marLeft w:val="0"/>
                                                                      <w:marRight w:val="0"/>
                                                                      <w:marTop w:val="0"/>
                                                                      <w:marBottom w:val="0"/>
                                                                      <w:divBdr>
                                                                        <w:top w:val="none" w:sz="0" w:space="0" w:color="auto"/>
                                                                        <w:left w:val="none" w:sz="0" w:space="0" w:color="auto"/>
                                                                        <w:bottom w:val="none" w:sz="0" w:space="0" w:color="auto"/>
                                                                        <w:right w:val="none" w:sz="0" w:space="0" w:color="auto"/>
                                                                      </w:divBdr>
                                                                      <w:divsChild>
                                                                        <w:div w:id="1677266982">
                                                                          <w:marLeft w:val="0"/>
                                                                          <w:marRight w:val="0"/>
                                                                          <w:marTop w:val="0"/>
                                                                          <w:marBottom w:val="0"/>
                                                                          <w:divBdr>
                                                                            <w:top w:val="none" w:sz="0" w:space="0" w:color="auto"/>
                                                                            <w:left w:val="none" w:sz="0" w:space="0" w:color="auto"/>
                                                                            <w:bottom w:val="none" w:sz="0" w:space="0" w:color="auto"/>
                                                                            <w:right w:val="none" w:sz="0" w:space="0" w:color="auto"/>
                                                                          </w:divBdr>
                                                                          <w:divsChild>
                                                                            <w:div w:id="844130934">
                                                                              <w:marLeft w:val="0"/>
                                                                              <w:marRight w:val="0"/>
                                                                              <w:marTop w:val="0"/>
                                                                              <w:marBottom w:val="0"/>
                                                                              <w:divBdr>
                                                                                <w:top w:val="none" w:sz="0" w:space="0" w:color="auto"/>
                                                                                <w:left w:val="none" w:sz="0" w:space="0" w:color="auto"/>
                                                                                <w:bottom w:val="none" w:sz="0" w:space="0" w:color="auto"/>
                                                                                <w:right w:val="none" w:sz="0" w:space="0" w:color="auto"/>
                                                                              </w:divBdr>
                                                                              <w:divsChild>
                                                                                <w:div w:id="71427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9091252">
                                                  <w:marLeft w:val="0"/>
                                                  <w:marRight w:val="0"/>
                                                  <w:marTop w:val="0"/>
                                                  <w:marBottom w:val="0"/>
                                                  <w:divBdr>
                                                    <w:top w:val="none" w:sz="0" w:space="0" w:color="auto"/>
                                                    <w:left w:val="none" w:sz="0" w:space="0" w:color="auto"/>
                                                    <w:bottom w:val="none" w:sz="0" w:space="0" w:color="auto"/>
                                                    <w:right w:val="none" w:sz="0" w:space="0" w:color="auto"/>
                                                  </w:divBdr>
                                                  <w:divsChild>
                                                    <w:div w:id="350688452">
                                                      <w:marLeft w:val="0"/>
                                                      <w:marRight w:val="0"/>
                                                      <w:marTop w:val="0"/>
                                                      <w:marBottom w:val="0"/>
                                                      <w:divBdr>
                                                        <w:top w:val="none" w:sz="0" w:space="0" w:color="auto"/>
                                                        <w:left w:val="none" w:sz="0" w:space="0" w:color="auto"/>
                                                        <w:bottom w:val="none" w:sz="0" w:space="0" w:color="auto"/>
                                                        <w:right w:val="none" w:sz="0" w:space="0" w:color="auto"/>
                                                      </w:divBdr>
                                                      <w:divsChild>
                                                        <w:div w:id="229582454">
                                                          <w:marLeft w:val="0"/>
                                                          <w:marRight w:val="0"/>
                                                          <w:marTop w:val="0"/>
                                                          <w:marBottom w:val="0"/>
                                                          <w:divBdr>
                                                            <w:top w:val="none" w:sz="0" w:space="0" w:color="auto"/>
                                                            <w:left w:val="none" w:sz="0" w:space="0" w:color="auto"/>
                                                            <w:bottom w:val="none" w:sz="0" w:space="0" w:color="auto"/>
                                                            <w:right w:val="none" w:sz="0" w:space="0" w:color="auto"/>
                                                          </w:divBdr>
                                                          <w:divsChild>
                                                            <w:div w:id="1707217248">
                                                              <w:marLeft w:val="0"/>
                                                              <w:marRight w:val="0"/>
                                                              <w:marTop w:val="0"/>
                                                              <w:marBottom w:val="0"/>
                                                              <w:divBdr>
                                                                <w:top w:val="none" w:sz="0" w:space="0" w:color="auto"/>
                                                                <w:left w:val="none" w:sz="0" w:space="0" w:color="auto"/>
                                                                <w:bottom w:val="none" w:sz="0" w:space="0" w:color="auto"/>
                                                                <w:right w:val="none" w:sz="0" w:space="0" w:color="auto"/>
                                                              </w:divBdr>
                                                              <w:divsChild>
                                                                <w:div w:id="951134380">
                                                                  <w:marLeft w:val="0"/>
                                                                  <w:marRight w:val="0"/>
                                                                  <w:marTop w:val="0"/>
                                                                  <w:marBottom w:val="0"/>
                                                                  <w:divBdr>
                                                                    <w:top w:val="none" w:sz="0" w:space="0" w:color="auto"/>
                                                                    <w:left w:val="none" w:sz="0" w:space="0" w:color="auto"/>
                                                                    <w:bottom w:val="none" w:sz="0" w:space="0" w:color="auto"/>
                                                                    <w:right w:val="none" w:sz="0" w:space="0" w:color="auto"/>
                                                                  </w:divBdr>
                                                                  <w:divsChild>
                                                                    <w:div w:id="41821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38902823">
              <w:marLeft w:val="0"/>
              <w:marRight w:val="0"/>
              <w:marTop w:val="0"/>
              <w:marBottom w:val="0"/>
              <w:divBdr>
                <w:top w:val="none" w:sz="0" w:space="0" w:color="auto"/>
                <w:left w:val="none" w:sz="0" w:space="0" w:color="auto"/>
                <w:bottom w:val="none" w:sz="0" w:space="0" w:color="auto"/>
                <w:right w:val="none" w:sz="0" w:space="0" w:color="auto"/>
              </w:divBdr>
              <w:divsChild>
                <w:div w:id="1336109032">
                  <w:marLeft w:val="0"/>
                  <w:marRight w:val="0"/>
                  <w:marTop w:val="0"/>
                  <w:marBottom w:val="0"/>
                  <w:divBdr>
                    <w:top w:val="none" w:sz="0" w:space="0" w:color="auto"/>
                    <w:left w:val="none" w:sz="0" w:space="0" w:color="auto"/>
                    <w:bottom w:val="none" w:sz="0" w:space="0" w:color="auto"/>
                    <w:right w:val="none" w:sz="0" w:space="0" w:color="auto"/>
                  </w:divBdr>
                  <w:divsChild>
                    <w:div w:id="364447483">
                      <w:marLeft w:val="0"/>
                      <w:marRight w:val="0"/>
                      <w:marTop w:val="0"/>
                      <w:marBottom w:val="0"/>
                      <w:divBdr>
                        <w:top w:val="none" w:sz="0" w:space="0" w:color="auto"/>
                        <w:left w:val="none" w:sz="0" w:space="0" w:color="auto"/>
                        <w:bottom w:val="none" w:sz="0" w:space="0" w:color="auto"/>
                        <w:right w:val="none" w:sz="0" w:space="0" w:color="auto"/>
                      </w:divBdr>
                      <w:divsChild>
                        <w:div w:id="186085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056976">
      <w:bodyDiv w:val="1"/>
      <w:marLeft w:val="0"/>
      <w:marRight w:val="0"/>
      <w:marTop w:val="0"/>
      <w:marBottom w:val="0"/>
      <w:divBdr>
        <w:top w:val="none" w:sz="0" w:space="0" w:color="auto"/>
        <w:left w:val="none" w:sz="0" w:space="0" w:color="auto"/>
        <w:bottom w:val="none" w:sz="0" w:space="0" w:color="auto"/>
        <w:right w:val="none" w:sz="0" w:space="0" w:color="auto"/>
      </w:divBdr>
      <w:divsChild>
        <w:div w:id="2109697407">
          <w:marLeft w:val="0"/>
          <w:marRight w:val="0"/>
          <w:marTop w:val="0"/>
          <w:marBottom w:val="0"/>
          <w:divBdr>
            <w:top w:val="none" w:sz="0" w:space="0" w:color="auto"/>
            <w:left w:val="none" w:sz="0" w:space="0" w:color="auto"/>
            <w:bottom w:val="none" w:sz="0" w:space="0" w:color="auto"/>
            <w:right w:val="none" w:sz="0" w:space="0" w:color="auto"/>
          </w:divBdr>
        </w:div>
      </w:divsChild>
    </w:div>
    <w:div w:id="986595926">
      <w:bodyDiv w:val="1"/>
      <w:marLeft w:val="0"/>
      <w:marRight w:val="0"/>
      <w:marTop w:val="0"/>
      <w:marBottom w:val="0"/>
      <w:divBdr>
        <w:top w:val="none" w:sz="0" w:space="0" w:color="auto"/>
        <w:left w:val="none" w:sz="0" w:space="0" w:color="auto"/>
        <w:bottom w:val="none" w:sz="0" w:space="0" w:color="auto"/>
        <w:right w:val="none" w:sz="0" w:space="0" w:color="auto"/>
      </w:divBdr>
      <w:divsChild>
        <w:div w:id="1477721287">
          <w:marLeft w:val="0"/>
          <w:marRight w:val="0"/>
          <w:marTop w:val="0"/>
          <w:marBottom w:val="0"/>
          <w:divBdr>
            <w:top w:val="none" w:sz="0" w:space="0" w:color="auto"/>
            <w:left w:val="none" w:sz="0" w:space="0" w:color="auto"/>
            <w:bottom w:val="none" w:sz="0" w:space="0" w:color="auto"/>
            <w:right w:val="none" w:sz="0" w:space="0" w:color="auto"/>
          </w:divBdr>
        </w:div>
      </w:divsChild>
    </w:div>
    <w:div w:id="1016081635">
      <w:bodyDiv w:val="1"/>
      <w:marLeft w:val="0"/>
      <w:marRight w:val="0"/>
      <w:marTop w:val="0"/>
      <w:marBottom w:val="0"/>
      <w:divBdr>
        <w:top w:val="none" w:sz="0" w:space="0" w:color="auto"/>
        <w:left w:val="none" w:sz="0" w:space="0" w:color="auto"/>
        <w:bottom w:val="none" w:sz="0" w:space="0" w:color="auto"/>
        <w:right w:val="none" w:sz="0" w:space="0" w:color="auto"/>
      </w:divBdr>
      <w:divsChild>
        <w:div w:id="500317860">
          <w:marLeft w:val="0"/>
          <w:marRight w:val="0"/>
          <w:marTop w:val="0"/>
          <w:marBottom w:val="0"/>
          <w:divBdr>
            <w:top w:val="none" w:sz="0" w:space="0" w:color="auto"/>
            <w:left w:val="none" w:sz="0" w:space="0" w:color="auto"/>
            <w:bottom w:val="none" w:sz="0" w:space="0" w:color="auto"/>
            <w:right w:val="none" w:sz="0" w:space="0" w:color="auto"/>
          </w:divBdr>
          <w:divsChild>
            <w:div w:id="750005660">
              <w:marLeft w:val="0"/>
              <w:marRight w:val="0"/>
              <w:marTop w:val="0"/>
              <w:marBottom w:val="0"/>
              <w:divBdr>
                <w:top w:val="none" w:sz="0" w:space="0" w:color="auto"/>
                <w:left w:val="none" w:sz="0" w:space="0" w:color="auto"/>
                <w:bottom w:val="none" w:sz="0" w:space="0" w:color="auto"/>
                <w:right w:val="none" w:sz="0" w:space="0" w:color="auto"/>
              </w:divBdr>
              <w:divsChild>
                <w:div w:id="34743596">
                  <w:marLeft w:val="0"/>
                  <w:marRight w:val="0"/>
                  <w:marTop w:val="0"/>
                  <w:marBottom w:val="0"/>
                  <w:divBdr>
                    <w:top w:val="none" w:sz="0" w:space="0" w:color="auto"/>
                    <w:left w:val="none" w:sz="0" w:space="0" w:color="auto"/>
                    <w:bottom w:val="none" w:sz="0" w:space="0" w:color="auto"/>
                    <w:right w:val="none" w:sz="0" w:space="0" w:color="auto"/>
                  </w:divBdr>
                  <w:divsChild>
                    <w:div w:id="1219898494">
                      <w:marLeft w:val="0"/>
                      <w:marRight w:val="0"/>
                      <w:marTop w:val="0"/>
                      <w:marBottom w:val="0"/>
                      <w:divBdr>
                        <w:top w:val="none" w:sz="0" w:space="0" w:color="auto"/>
                        <w:left w:val="none" w:sz="0" w:space="0" w:color="auto"/>
                        <w:bottom w:val="none" w:sz="0" w:space="0" w:color="auto"/>
                        <w:right w:val="none" w:sz="0" w:space="0" w:color="auto"/>
                      </w:divBdr>
                      <w:divsChild>
                        <w:div w:id="1250113321">
                          <w:marLeft w:val="0"/>
                          <w:marRight w:val="0"/>
                          <w:marTop w:val="0"/>
                          <w:marBottom w:val="0"/>
                          <w:divBdr>
                            <w:top w:val="none" w:sz="0" w:space="0" w:color="auto"/>
                            <w:left w:val="none" w:sz="0" w:space="0" w:color="auto"/>
                            <w:bottom w:val="none" w:sz="0" w:space="0" w:color="auto"/>
                            <w:right w:val="none" w:sz="0" w:space="0" w:color="auto"/>
                          </w:divBdr>
                          <w:divsChild>
                            <w:div w:id="1199394647">
                              <w:marLeft w:val="0"/>
                              <w:marRight w:val="0"/>
                              <w:marTop w:val="0"/>
                              <w:marBottom w:val="0"/>
                              <w:divBdr>
                                <w:top w:val="none" w:sz="0" w:space="0" w:color="auto"/>
                                <w:left w:val="none" w:sz="0" w:space="0" w:color="auto"/>
                                <w:bottom w:val="none" w:sz="0" w:space="0" w:color="auto"/>
                                <w:right w:val="none" w:sz="0" w:space="0" w:color="auto"/>
                              </w:divBdr>
                              <w:divsChild>
                                <w:div w:id="531964375">
                                  <w:marLeft w:val="0"/>
                                  <w:marRight w:val="0"/>
                                  <w:marTop w:val="0"/>
                                  <w:marBottom w:val="0"/>
                                  <w:divBdr>
                                    <w:top w:val="none" w:sz="0" w:space="0" w:color="auto"/>
                                    <w:left w:val="none" w:sz="0" w:space="0" w:color="auto"/>
                                    <w:bottom w:val="none" w:sz="0" w:space="0" w:color="auto"/>
                                    <w:right w:val="none" w:sz="0" w:space="0" w:color="auto"/>
                                  </w:divBdr>
                                  <w:divsChild>
                                    <w:div w:id="1981836360">
                                      <w:marLeft w:val="0"/>
                                      <w:marRight w:val="0"/>
                                      <w:marTop w:val="0"/>
                                      <w:marBottom w:val="0"/>
                                      <w:divBdr>
                                        <w:top w:val="none" w:sz="0" w:space="0" w:color="auto"/>
                                        <w:left w:val="none" w:sz="0" w:space="0" w:color="auto"/>
                                        <w:bottom w:val="none" w:sz="0" w:space="0" w:color="auto"/>
                                        <w:right w:val="none" w:sz="0" w:space="0" w:color="auto"/>
                                      </w:divBdr>
                                      <w:divsChild>
                                        <w:div w:id="956522599">
                                          <w:marLeft w:val="0"/>
                                          <w:marRight w:val="0"/>
                                          <w:marTop w:val="0"/>
                                          <w:marBottom w:val="0"/>
                                          <w:divBdr>
                                            <w:top w:val="none" w:sz="0" w:space="0" w:color="auto"/>
                                            <w:left w:val="none" w:sz="0" w:space="0" w:color="auto"/>
                                            <w:bottom w:val="none" w:sz="0" w:space="0" w:color="auto"/>
                                            <w:right w:val="none" w:sz="0" w:space="0" w:color="auto"/>
                                          </w:divBdr>
                                          <w:divsChild>
                                            <w:div w:id="195705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7550771">
              <w:marLeft w:val="0"/>
              <w:marRight w:val="0"/>
              <w:marTop w:val="0"/>
              <w:marBottom w:val="0"/>
              <w:divBdr>
                <w:top w:val="none" w:sz="0" w:space="0" w:color="auto"/>
                <w:left w:val="none" w:sz="0" w:space="0" w:color="auto"/>
                <w:bottom w:val="none" w:sz="0" w:space="0" w:color="auto"/>
                <w:right w:val="none" w:sz="0" w:space="0" w:color="auto"/>
              </w:divBdr>
              <w:divsChild>
                <w:div w:id="429936110">
                  <w:marLeft w:val="0"/>
                  <w:marRight w:val="0"/>
                  <w:marTop w:val="0"/>
                  <w:marBottom w:val="0"/>
                  <w:divBdr>
                    <w:top w:val="none" w:sz="0" w:space="0" w:color="auto"/>
                    <w:left w:val="none" w:sz="0" w:space="0" w:color="auto"/>
                    <w:bottom w:val="none" w:sz="0" w:space="0" w:color="auto"/>
                    <w:right w:val="none" w:sz="0" w:space="0" w:color="auto"/>
                  </w:divBdr>
                  <w:divsChild>
                    <w:div w:id="1696342773">
                      <w:marLeft w:val="0"/>
                      <w:marRight w:val="0"/>
                      <w:marTop w:val="0"/>
                      <w:marBottom w:val="0"/>
                      <w:divBdr>
                        <w:top w:val="none" w:sz="0" w:space="0" w:color="auto"/>
                        <w:left w:val="none" w:sz="0" w:space="0" w:color="auto"/>
                        <w:bottom w:val="none" w:sz="0" w:space="0" w:color="auto"/>
                        <w:right w:val="none" w:sz="0" w:space="0" w:color="auto"/>
                      </w:divBdr>
                      <w:divsChild>
                        <w:div w:id="380249323">
                          <w:marLeft w:val="0"/>
                          <w:marRight w:val="0"/>
                          <w:marTop w:val="0"/>
                          <w:marBottom w:val="0"/>
                          <w:divBdr>
                            <w:top w:val="none" w:sz="0" w:space="0" w:color="auto"/>
                            <w:left w:val="none" w:sz="0" w:space="0" w:color="auto"/>
                            <w:bottom w:val="none" w:sz="0" w:space="0" w:color="auto"/>
                            <w:right w:val="none" w:sz="0" w:space="0" w:color="auto"/>
                          </w:divBdr>
                          <w:divsChild>
                            <w:div w:id="1750227211">
                              <w:marLeft w:val="0"/>
                              <w:marRight w:val="0"/>
                              <w:marTop w:val="0"/>
                              <w:marBottom w:val="0"/>
                              <w:divBdr>
                                <w:top w:val="none" w:sz="0" w:space="0" w:color="auto"/>
                                <w:left w:val="none" w:sz="0" w:space="0" w:color="auto"/>
                                <w:bottom w:val="none" w:sz="0" w:space="0" w:color="auto"/>
                                <w:right w:val="none" w:sz="0" w:space="0" w:color="auto"/>
                              </w:divBdr>
                              <w:divsChild>
                                <w:div w:id="112010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1804782">
      <w:bodyDiv w:val="1"/>
      <w:marLeft w:val="0"/>
      <w:marRight w:val="0"/>
      <w:marTop w:val="0"/>
      <w:marBottom w:val="0"/>
      <w:divBdr>
        <w:top w:val="none" w:sz="0" w:space="0" w:color="auto"/>
        <w:left w:val="none" w:sz="0" w:space="0" w:color="auto"/>
        <w:bottom w:val="none" w:sz="0" w:space="0" w:color="auto"/>
        <w:right w:val="none" w:sz="0" w:space="0" w:color="auto"/>
      </w:divBdr>
      <w:divsChild>
        <w:div w:id="528682473">
          <w:marLeft w:val="0"/>
          <w:marRight w:val="0"/>
          <w:marTop w:val="0"/>
          <w:marBottom w:val="0"/>
          <w:divBdr>
            <w:top w:val="none" w:sz="0" w:space="0" w:color="auto"/>
            <w:left w:val="none" w:sz="0" w:space="0" w:color="auto"/>
            <w:bottom w:val="none" w:sz="0" w:space="0" w:color="auto"/>
            <w:right w:val="none" w:sz="0" w:space="0" w:color="auto"/>
          </w:divBdr>
          <w:divsChild>
            <w:div w:id="568688012">
              <w:marLeft w:val="0"/>
              <w:marRight w:val="0"/>
              <w:marTop w:val="0"/>
              <w:marBottom w:val="0"/>
              <w:divBdr>
                <w:top w:val="none" w:sz="0" w:space="0" w:color="auto"/>
                <w:left w:val="none" w:sz="0" w:space="0" w:color="auto"/>
                <w:bottom w:val="none" w:sz="0" w:space="0" w:color="auto"/>
                <w:right w:val="none" w:sz="0" w:space="0" w:color="auto"/>
              </w:divBdr>
              <w:divsChild>
                <w:div w:id="1330599079">
                  <w:marLeft w:val="0"/>
                  <w:marRight w:val="0"/>
                  <w:marTop w:val="0"/>
                  <w:marBottom w:val="0"/>
                  <w:divBdr>
                    <w:top w:val="none" w:sz="0" w:space="0" w:color="auto"/>
                    <w:left w:val="none" w:sz="0" w:space="0" w:color="auto"/>
                    <w:bottom w:val="none" w:sz="0" w:space="0" w:color="auto"/>
                    <w:right w:val="none" w:sz="0" w:space="0" w:color="auto"/>
                  </w:divBdr>
                  <w:divsChild>
                    <w:div w:id="1815297427">
                      <w:marLeft w:val="0"/>
                      <w:marRight w:val="0"/>
                      <w:marTop w:val="0"/>
                      <w:marBottom w:val="0"/>
                      <w:divBdr>
                        <w:top w:val="none" w:sz="0" w:space="0" w:color="auto"/>
                        <w:left w:val="none" w:sz="0" w:space="0" w:color="auto"/>
                        <w:bottom w:val="none" w:sz="0" w:space="0" w:color="auto"/>
                        <w:right w:val="none" w:sz="0" w:space="0" w:color="auto"/>
                      </w:divBdr>
                      <w:divsChild>
                        <w:div w:id="1995865129">
                          <w:marLeft w:val="0"/>
                          <w:marRight w:val="0"/>
                          <w:marTop w:val="0"/>
                          <w:marBottom w:val="0"/>
                          <w:divBdr>
                            <w:top w:val="none" w:sz="0" w:space="0" w:color="auto"/>
                            <w:left w:val="none" w:sz="0" w:space="0" w:color="auto"/>
                            <w:bottom w:val="none" w:sz="0" w:space="0" w:color="auto"/>
                            <w:right w:val="none" w:sz="0" w:space="0" w:color="auto"/>
                          </w:divBdr>
                          <w:divsChild>
                            <w:div w:id="1940215487">
                              <w:marLeft w:val="0"/>
                              <w:marRight w:val="0"/>
                              <w:marTop w:val="0"/>
                              <w:marBottom w:val="0"/>
                              <w:divBdr>
                                <w:top w:val="none" w:sz="0" w:space="0" w:color="auto"/>
                                <w:left w:val="none" w:sz="0" w:space="0" w:color="auto"/>
                                <w:bottom w:val="none" w:sz="0" w:space="0" w:color="auto"/>
                                <w:right w:val="none" w:sz="0" w:space="0" w:color="auto"/>
                              </w:divBdr>
                              <w:divsChild>
                                <w:div w:id="444694049">
                                  <w:marLeft w:val="0"/>
                                  <w:marRight w:val="0"/>
                                  <w:marTop w:val="0"/>
                                  <w:marBottom w:val="0"/>
                                  <w:divBdr>
                                    <w:top w:val="none" w:sz="0" w:space="0" w:color="auto"/>
                                    <w:left w:val="none" w:sz="0" w:space="0" w:color="auto"/>
                                    <w:bottom w:val="none" w:sz="0" w:space="0" w:color="auto"/>
                                    <w:right w:val="none" w:sz="0" w:space="0" w:color="auto"/>
                                  </w:divBdr>
                                  <w:divsChild>
                                    <w:div w:id="384453721">
                                      <w:marLeft w:val="0"/>
                                      <w:marRight w:val="0"/>
                                      <w:marTop w:val="0"/>
                                      <w:marBottom w:val="0"/>
                                      <w:divBdr>
                                        <w:top w:val="none" w:sz="0" w:space="0" w:color="auto"/>
                                        <w:left w:val="none" w:sz="0" w:space="0" w:color="auto"/>
                                        <w:bottom w:val="none" w:sz="0" w:space="0" w:color="auto"/>
                                        <w:right w:val="none" w:sz="0" w:space="0" w:color="auto"/>
                                      </w:divBdr>
                                      <w:divsChild>
                                        <w:div w:id="237331347">
                                          <w:marLeft w:val="0"/>
                                          <w:marRight w:val="0"/>
                                          <w:marTop w:val="0"/>
                                          <w:marBottom w:val="0"/>
                                          <w:divBdr>
                                            <w:top w:val="none" w:sz="0" w:space="0" w:color="auto"/>
                                            <w:left w:val="none" w:sz="0" w:space="0" w:color="auto"/>
                                            <w:bottom w:val="none" w:sz="0" w:space="0" w:color="auto"/>
                                            <w:right w:val="none" w:sz="0" w:space="0" w:color="auto"/>
                                          </w:divBdr>
                                          <w:divsChild>
                                            <w:div w:id="1574586740">
                                              <w:marLeft w:val="0"/>
                                              <w:marRight w:val="0"/>
                                              <w:marTop w:val="0"/>
                                              <w:marBottom w:val="0"/>
                                              <w:divBdr>
                                                <w:top w:val="none" w:sz="0" w:space="0" w:color="auto"/>
                                                <w:left w:val="none" w:sz="0" w:space="0" w:color="auto"/>
                                                <w:bottom w:val="none" w:sz="0" w:space="0" w:color="auto"/>
                                                <w:right w:val="none" w:sz="0" w:space="0" w:color="auto"/>
                                              </w:divBdr>
                                              <w:divsChild>
                                                <w:div w:id="1797681554">
                                                  <w:marLeft w:val="0"/>
                                                  <w:marRight w:val="0"/>
                                                  <w:marTop w:val="0"/>
                                                  <w:marBottom w:val="0"/>
                                                  <w:divBdr>
                                                    <w:top w:val="none" w:sz="0" w:space="0" w:color="auto"/>
                                                    <w:left w:val="none" w:sz="0" w:space="0" w:color="auto"/>
                                                    <w:bottom w:val="none" w:sz="0" w:space="0" w:color="auto"/>
                                                    <w:right w:val="none" w:sz="0" w:space="0" w:color="auto"/>
                                                  </w:divBdr>
                                                  <w:divsChild>
                                                    <w:div w:id="734402217">
                                                      <w:marLeft w:val="0"/>
                                                      <w:marRight w:val="0"/>
                                                      <w:marTop w:val="0"/>
                                                      <w:marBottom w:val="0"/>
                                                      <w:divBdr>
                                                        <w:top w:val="none" w:sz="0" w:space="0" w:color="auto"/>
                                                        <w:left w:val="none" w:sz="0" w:space="0" w:color="auto"/>
                                                        <w:bottom w:val="none" w:sz="0" w:space="0" w:color="auto"/>
                                                        <w:right w:val="none" w:sz="0" w:space="0" w:color="auto"/>
                                                      </w:divBdr>
                                                      <w:divsChild>
                                                        <w:div w:id="911547588">
                                                          <w:marLeft w:val="0"/>
                                                          <w:marRight w:val="0"/>
                                                          <w:marTop w:val="0"/>
                                                          <w:marBottom w:val="0"/>
                                                          <w:divBdr>
                                                            <w:top w:val="none" w:sz="0" w:space="0" w:color="auto"/>
                                                            <w:left w:val="none" w:sz="0" w:space="0" w:color="auto"/>
                                                            <w:bottom w:val="none" w:sz="0" w:space="0" w:color="auto"/>
                                                            <w:right w:val="none" w:sz="0" w:space="0" w:color="auto"/>
                                                          </w:divBdr>
                                                          <w:divsChild>
                                                            <w:div w:id="997876918">
                                                              <w:marLeft w:val="0"/>
                                                              <w:marRight w:val="0"/>
                                                              <w:marTop w:val="0"/>
                                                              <w:marBottom w:val="0"/>
                                                              <w:divBdr>
                                                                <w:top w:val="none" w:sz="0" w:space="0" w:color="auto"/>
                                                                <w:left w:val="none" w:sz="0" w:space="0" w:color="auto"/>
                                                                <w:bottom w:val="none" w:sz="0" w:space="0" w:color="auto"/>
                                                                <w:right w:val="none" w:sz="0" w:space="0" w:color="auto"/>
                                                              </w:divBdr>
                                                              <w:divsChild>
                                                                <w:div w:id="2069528156">
                                                                  <w:marLeft w:val="0"/>
                                                                  <w:marRight w:val="0"/>
                                                                  <w:marTop w:val="0"/>
                                                                  <w:marBottom w:val="0"/>
                                                                  <w:divBdr>
                                                                    <w:top w:val="none" w:sz="0" w:space="0" w:color="auto"/>
                                                                    <w:left w:val="none" w:sz="0" w:space="0" w:color="auto"/>
                                                                    <w:bottom w:val="none" w:sz="0" w:space="0" w:color="auto"/>
                                                                    <w:right w:val="none" w:sz="0" w:space="0" w:color="auto"/>
                                                                  </w:divBdr>
                                                                  <w:divsChild>
                                                                    <w:div w:id="1641617036">
                                                                      <w:marLeft w:val="0"/>
                                                                      <w:marRight w:val="0"/>
                                                                      <w:marTop w:val="0"/>
                                                                      <w:marBottom w:val="0"/>
                                                                      <w:divBdr>
                                                                        <w:top w:val="none" w:sz="0" w:space="0" w:color="auto"/>
                                                                        <w:left w:val="none" w:sz="0" w:space="0" w:color="auto"/>
                                                                        <w:bottom w:val="none" w:sz="0" w:space="0" w:color="auto"/>
                                                                        <w:right w:val="none" w:sz="0" w:space="0" w:color="auto"/>
                                                                      </w:divBdr>
                                                                      <w:divsChild>
                                                                        <w:div w:id="1470781886">
                                                                          <w:marLeft w:val="0"/>
                                                                          <w:marRight w:val="0"/>
                                                                          <w:marTop w:val="0"/>
                                                                          <w:marBottom w:val="0"/>
                                                                          <w:divBdr>
                                                                            <w:top w:val="none" w:sz="0" w:space="0" w:color="auto"/>
                                                                            <w:left w:val="none" w:sz="0" w:space="0" w:color="auto"/>
                                                                            <w:bottom w:val="none" w:sz="0" w:space="0" w:color="auto"/>
                                                                            <w:right w:val="none" w:sz="0" w:space="0" w:color="auto"/>
                                                                          </w:divBdr>
                                                                          <w:divsChild>
                                                                            <w:div w:id="1097141061">
                                                                              <w:marLeft w:val="0"/>
                                                                              <w:marRight w:val="0"/>
                                                                              <w:marTop w:val="0"/>
                                                                              <w:marBottom w:val="0"/>
                                                                              <w:divBdr>
                                                                                <w:top w:val="none" w:sz="0" w:space="0" w:color="auto"/>
                                                                                <w:left w:val="none" w:sz="0" w:space="0" w:color="auto"/>
                                                                                <w:bottom w:val="none" w:sz="0" w:space="0" w:color="auto"/>
                                                                                <w:right w:val="none" w:sz="0" w:space="0" w:color="auto"/>
                                                                              </w:divBdr>
                                                                              <w:divsChild>
                                                                                <w:div w:id="7531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8903996">
                                                  <w:marLeft w:val="0"/>
                                                  <w:marRight w:val="0"/>
                                                  <w:marTop w:val="0"/>
                                                  <w:marBottom w:val="0"/>
                                                  <w:divBdr>
                                                    <w:top w:val="none" w:sz="0" w:space="0" w:color="auto"/>
                                                    <w:left w:val="none" w:sz="0" w:space="0" w:color="auto"/>
                                                    <w:bottom w:val="none" w:sz="0" w:space="0" w:color="auto"/>
                                                    <w:right w:val="none" w:sz="0" w:space="0" w:color="auto"/>
                                                  </w:divBdr>
                                                  <w:divsChild>
                                                    <w:div w:id="599029319">
                                                      <w:marLeft w:val="0"/>
                                                      <w:marRight w:val="0"/>
                                                      <w:marTop w:val="0"/>
                                                      <w:marBottom w:val="0"/>
                                                      <w:divBdr>
                                                        <w:top w:val="none" w:sz="0" w:space="0" w:color="auto"/>
                                                        <w:left w:val="none" w:sz="0" w:space="0" w:color="auto"/>
                                                        <w:bottom w:val="none" w:sz="0" w:space="0" w:color="auto"/>
                                                        <w:right w:val="none" w:sz="0" w:space="0" w:color="auto"/>
                                                      </w:divBdr>
                                                      <w:divsChild>
                                                        <w:div w:id="52434052">
                                                          <w:marLeft w:val="0"/>
                                                          <w:marRight w:val="0"/>
                                                          <w:marTop w:val="0"/>
                                                          <w:marBottom w:val="0"/>
                                                          <w:divBdr>
                                                            <w:top w:val="none" w:sz="0" w:space="0" w:color="auto"/>
                                                            <w:left w:val="none" w:sz="0" w:space="0" w:color="auto"/>
                                                            <w:bottom w:val="none" w:sz="0" w:space="0" w:color="auto"/>
                                                            <w:right w:val="none" w:sz="0" w:space="0" w:color="auto"/>
                                                          </w:divBdr>
                                                          <w:divsChild>
                                                            <w:div w:id="338973405">
                                                              <w:marLeft w:val="0"/>
                                                              <w:marRight w:val="0"/>
                                                              <w:marTop w:val="0"/>
                                                              <w:marBottom w:val="0"/>
                                                              <w:divBdr>
                                                                <w:top w:val="none" w:sz="0" w:space="0" w:color="auto"/>
                                                                <w:left w:val="none" w:sz="0" w:space="0" w:color="auto"/>
                                                                <w:bottom w:val="none" w:sz="0" w:space="0" w:color="auto"/>
                                                                <w:right w:val="none" w:sz="0" w:space="0" w:color="auto"/>
                                                              </w:divBdr>
                                                              <w:divsChild>
                                                                <w:div w:id="1533113583">
                                                                  <w:marLeft w:val="0"/>
                                                                  <w:marRight w:val="0"/>
                                                                  <w:marTop w:val="0"/>
                                                                  <w:marBottom w:val="0"/>
                                                                  <w:divBdr>
                                                                    <w:top w:val="none" w:sz="0" w:space="0" w:color="auto"/>
                                                                    <w:left w:val="none" w:sz="0" w:space="0" w:color="auto"/>
                                                                    <w:bottom w:val="none" w:sz="0" w:space="0" w:color="auto"/>
                                                                    <w:right w:val="none" w:sz="0" w:space="0" w:color="auto"/>
                                                                  </w:divBdr>
                                                                  <w:divsChild>
                                                                    <w:div w:id="55902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3619854">
              <w:marLeft w:val="0"/>
              <w:marRight w:val="0"/>
              <w:marTop w:val="0"/>
              <w:marBottom w:val="0"/>
              <w:divBdr>
                <w:top w:val="none" w:sz="0" w:space="0" w:color="auto"/>
                <w:left w:val="none" w:sz="0" w:space="0" w:color="auto"/>
                <w:bottom w:val="none" w:sz="0" w:space="0" w:color="auto"/>
                <w:right w:val="none" w:sz="0" w:space="0" w:color="auto"/>
              </w:divBdr>
              <w:divsChild>
                <w:div w:id="1171721772">
                  <w:marLeft w:val="0"/>
                  <w:marRight w:val="0"/>
                  <w:marTop w:val="0"/>
                  <w:marBottom w:val="0"/>
                  <w:divBdr>
                    <w:top w:val="none" w:sz="0" w:space="0" w:color="auto"/>
                    <w:left w:val="none" w:sz="0" w:space="0" w:color="auto"/>
                    <w:bottom w:val="none" w:sz="0" w:space="0" w:color="auto"/>
                    <w:right w:val="none" w:sz="0" w:space="0" w:color="auto"/>
                  </w:divBdr>
                  <w:divsChild>
                    <w:div w:id="708644513">
                      <w:marLeft w:val="0"/>
                      <w:marRight w:val="0"/>
                      <w:marTop w:val="0"/>
                      <w:marBottom w:val="0"/>
                      <w:divBdr>
                        <w:top w:val="none" w:sz="0" w:space="0" w:color="auto"/>
                        <w:left w:val="none" w:sz="0" w:space="0" w:color="auto"/>
                        <w:bottom w:val="none" w:sz="0" w:space="0" w:color="auto"/>
                        <w:right w:val="none" w:sz="0" w:space="0" w:color="auto"/>
                      </w:divBdr>
                      <w:divsChild>
                        <w:div w:id="10959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9742279">
      <w:bodyDiv w:val="1"/>
      <w:marLeft w:val="0"/>
      <w:marRight w:val="0"/>
      <w:marTop w:val="0"/>
      <w:marBottom w:val="0"/>
      <w:divBdr>
        <w:top w:val="none" w:sz="0" w:space="0" w:color="auto"/>
        <w:left w:val="none" w:sz="0" w:space="0" w:color="auto"/>
        <w:bottom w:val="none" w:sz="0" w:space="0" w:color="auto"/>
        <w:right w:val="none" w:sz="0" w:space="0" w:color="auto"/>
      </w:divBdr>
      <w:divsChild>
        <w:div w:id="1473448679">
          <w:marLeft w:val="0"/>
          <w:marRight w:val="0"/>
          <w:marTop w:val="0"/>
          <w:marBottom w:val="0"/>
          <w:divBdr>
            <w:top w:val="none" w:sz="0" w:space="0" w:color="auto"/>
            <w:left w:val="none" w:sz="0" w:space="0" w:color="auto"/>
            <w:bottom w:val="none" w:sz="0" w:space="0" w:color="auto"/>
            <w:right w:val="none" w:sz="0" w:space="0" w:color="auto"/>
          </w:divBdr>
        </w:div>
      </w:divsChild>
    </w:div>
    <w:div w:id="1395005287">
      <w:bodyDiv w:val="1"/>
      <w:marLeft w:val="0"/>
      <w:marRight w:val="0"/>
      <w:marTop w:val="0"/>
      <w:marBottom w:val="0"/>
      <w:divBdr>
        <w:top w:val="none" w:sz="0" w:space="0" w:color="auto"/>
        <w:left w:val="none" w:sz="0" w:space="0" w:color="auto"/>
        <w:bottom w:val="none" w:sz="0" w:space="0" w:color="auto"/>
        <w:right w:val="none" w:sz="0" w:space="0" w:color="auto"/>
      </w:divBdr>
      <w:divsChild>
        <w:div w:id="1667200744">
          <w:marLeft w:val="0"/>
          <w:marRight w:val="0"/>
          <w:marTop w:val="0"/>
          <w:marBottom w:val="0"/>
          <w:divBdr>
            <w:top w:val="none" w:sz="0" w:space="0" w:color="auto"/>
            <w:left w:val="none" w:sz="0" w:space="0" w:color="auto"/>
            <w:bottom w:val="none" w:sz="0" w:space="0" w:color="auto"/>
            <w:right w:val="none" w:sz="0" w:space="0" w:color="auto"/>
          </w:divBdr>
        </w:div>
      </w:divsChild>
    </w:div>
    <w:div w:id="1412654995">
      <w:bodyDiv w:val="1"/>
      <w:marLeft w:val="0"/>
      <w:marRight w:val="0"/>
      <w:marTop w:val="0"/>
      <w:marBottom w:val="0"/>
      <w:divBdr>
        <w:top w:val="none" w:sz="0" w:space="0" w:color="auto"/>
        <w:left w:val="none" w:sz="0" w:space="0" w:color="auto"/>
        <w:bottom w:val="none" w:sz="0" w:space="0" w:color="auto"/>
        <w:right w:val="none" w:sz="0" w:space="0" w:color="auto"/>
      </w:divBdr>
      <w:divsChild>
        <w:div w:id="1695031287">
          <w:marLeft w:val="0"/>
          <w:marRight w:val="0"/>
          <w:marTop w:val="0"/>
          <w:marBottom w:val="0"/>
          <w:divBdr>
            <w:top w:val="none" w:sz="0" w:space="0" w:color="auto"/>
            <w:left w:val="none" w:sz="0" w:space="0" w:color="auto"/>
            <w:bottom w:val="none" w:sz="0" w:space="0" w:color="auto"/>
            <w:right w:val="none" w:sz="0" w:space="0" w:color="auto"/>
          </w:divBdr>
        </w:div>
      </w:divsChild>
    </w:div>
    <w:div w:id="1425804559">
      <w:bodyDiv w:val="1"/>
      <w:marLeft w:val="0"/>
      <w:marRight w:val="0"/>
      <w:marTop w:val="0"/>
      <w:marBottom w:val="0"/>
      <w:divBdr>
        <w:top w:val="none" w:sz="0" w:space="0" w:color="auto"/>
        <w:left w:val="none" w:sz="0" w:space="0" w:color="auto"/>
        <w:bottom w:val="none" w:sz="0" w:space="0" w:color="auto"/>
        <w:right w:val="none" w:sz="0" w:space="0" w:color="auto"/>
      </w:divBdr>
      <w:divsChild>
        <w:div w:id="12390480">
          <w:marLeft w:val="0"/>
          <w:marRight w:val="0"/>
          <w:marTop w:val="0"/>
          <w:marBottom w:val="0"/>
          <w:divBdr>
            <w:top w:val="none" w:sz="0" w:space="0" w:color="auto"/>
            <w:left w:val="none" w:sz="0" w:space="0" w:color="auto"/>
            <w:bottom w:val="none" w:sz="0" w:space="0" w:color="auto"/>
            <w:right w:val="none" w:sz="0" w:space="0" w:color="auto"/>
          </w:divBdr>
        </w:div>
      </w:divsChild>
    </w:div>
    <w:div w:id="1486046964">
      <w:bodyDiv w:val="1"/>
      <w:marLeft w:val="0"/>
      <w:marRight w:val="0"/>
      <w:marTop w:val="0"/>
      <w:marBottom w:val="0"/>
      <w:divBdr>
        <w:top w:val="none" w:sz="0" w:space="0" w:color="auto"/>
        <w:left w:val="none" w:sz="0" w:space="0" w:color="auto"/>
        <w:bottom w:val="none" w:sz="0" w:space="0" w:color="auto"/>
        <w:right w:val="none" w:sz="0" w:space="0" w:color="auto"/>
      </w:divBdr>
      <w:divsChild>
        <w:div w:id="1364940258">
          <w:marLeft w:val="0"/>
          <w:marRight w:val="0"/>
          <w:marTop w:val="0"/>
          <w:marBottom w:val="0"/>
          <w:divBdr>
            <w:top w:val="none" w:sz="0" w:space="0" w:color="auto"/>
            <w:left w:val="none" w:sz="0" w:space="0" w:color="auto"/>
            <w:bottom w:val="none" w:sz="0" w:space="0" w:color="auto"/>
            <w:right w:val="none" w:sz="0" w:space="0" w:color="auto"/>
          </w:divBdr>
          <w:divsChild>
            <w:div w:id="936864627">
              <w:marLeft w:val="0"/>
              <w:marRight w:val="0"/>
              <w:marTop w:val="0"/>
              <w:marBottom w:val="0"/>
              <w:divBdr>
                <w:top w:val="none" w:sz="0" w:space="0" w:color="auto"/>
                <w:left w:val="none" w:sz="0" w:space="0" w:color="auto"/>
                <w:bottom w:val="none" w:sz="0" w:space="0" w:color="auto"/>
                <w:right w:val="none" w:sz="0" w:space="0" w:color="auto"/>
              </w:divBdr>
              <w:divsChild>
                <w:div w:id="1025785328">
                  <w:marLeft w:val="0"/>
                  <w:marRight w:val="0"/>
                  <w:marTop w:val="0"/>
                  <w:marBottom w:val="0"/>
                  <w:divBdr>
                    <w:top w:val="none" w:sz="0" w:space="0" w:color="auto"/>
                    <w:left w:val="none" w:sz="0" w:space="0" w:color="auto"/>
                    <w:bottom w:val="none" w:sz="0" w:space="0" w:color="auto"/>
                    <w:right w:val="none" w:sz="0" w:space="0" w:color="auto"/>
                  </w:divBdr>
                  <w:divsChild>
                    <w:div w:id="1220749817">
                      <w:marLeft w:val="0"/>
                      <w:marRight w:val="0"/>
                      <w:marTop w:val="0"/>
                      <w:marBottom w:val="0"/>
                      <w:divBdr>
                        <w:top w:val="none" w:sz="0" w:space="0" w:color="auto"/>
                        <w:left w:val="none" w:sz="0" w:space="0" w:color="auto"/>
                        <w:bottom w:val="none" w:sz="0" w:space="0" w:color="auto"/>
                        <w:right w:val="none" w:sz="0" w:space="0" w:color="auto"/>
                      </w:divBdr>
                      <w:divsChild>
                        <w:div w:id="2099330831">
                          <w:marLeft w:val="0"/>
                          <w:marRight w:val="0"/>
                          <w:marTop w:val="0"/>
                          <w:marBottom w:val="0"/>
                          <w:divBdr>
                            <w:top w:val="none" w:sz="0" w:space="0" w:color="auto"/>
                            <w:left w:val="none" w:sz="0" w:space="0" w:color="auto"/>
                            <w:bottom w:val="none" w:sz="0" w:space="0" w:color="auto"/>
                            <w:right w:val="none" w:sz="0" w:space="0" w:color="auto"/>
                          </w:divBdr>
                          <w:divsChild>
                            <w:div w:id="1648821662">
                              <w:marLeft w:val="0"/>
                              <w:marRight w:val="0"/>
                              <w:marTop w:val="0"/>
                              <w:marBottom w:val="0"/>
                              <w:divBdr>
                                <w:top w:val="none" w:sz="0" w:space="0" w:color="auto"/>
                                <w:left w:val="none" w:sz="0" w:space="0" w:color="auto"/>
                                <w:bottom w:val="none" w:sz="0" w:space="0" w:color="auto"/>
                                <w:right w:val="none" w:sz="0" w:space="0" w:color="auto"/>
                              </w:divBdr>
                              <w:divsChild>
                                <w:div w:id="1461990760">
                                  <w:marLeft w:val="0"/>
                                  <w:marRight w:val="0"/>
                                  <w:marTop w:val="0"/>
                                  <w:marBottom w:val="0"/>
                                  <w:divBdr>
                                    <w:top w:val="none" w:sz="0" w:space="0" w:color="auto"/>
                                    <w:left w:val="none" w:sz="0" w:space="0" w:color="auto"/>
                                    <w:bottom w:val="none" w:sz="0" w:space="0" w:color="auto"/>
                                    <w:right w:val="none" w:sz="0" w:space="0" w:color="auto"/>
                                  </w:divBdr>
                                  <w:divsChild>
                                    <w:div w:id="1963992926">
                                      <w:marLeft w:val="0"/>
                                      <w:marRight w:val="0"/>
                                      <w:marTop w:val="0"/>
                                      <w:marBottom w:val="0"/>
                                      <w:divBdr>
                                        <w:top w:val="none" w:sz="0" w:space="0" w:color="auto"/>
                                        <w:left w:val="none" w:sz="0" w:space="0" w:color="auto"/>
                                        <w:bottom w:val="none" w:sz="0" w:space="0" w:color="auto"/>
                                        <w:right w:val="none" w:sz="0" w:space="0" w:color="auto"/>
                                      </w:divBdr>
                                      <w:divsChild>
                                        <w:div w:id="1170681438">
                                          <w:marLeft w:val="0"/>
                                          <w:marRight w:val="0"/>
                                          <w:marTop w:val="0"/>
                                          <w:marBottom w:val="0"/>
                                          <w:divBdr>
                                            <w:top w:val="none" w:sz="0" w:space="0" w:color="auto"/>
                                            <w:left w:val="none" w:sz="0" w:space="0" w:color="auto"/>
                                            <w:bottom w:val="none" w:sz="0" w:space="0" w:color="auto"/>
                                            <w:right w:val="none" w:sz="0" w:space="0" w:color="auto"/>
                                          </w:divBdr>
                                          <w:divsChild>
                                            <w:div w:id="646014665">
                                              <w:marLeft w:val="0"/>
                                              <w:marRight w:val="0"/>
                                              <w:marTop w:val="0"/>
                                              <w:marBottom w:val="0"/>
                                              <w:divBdr>
                                                <w:top w:val="none" w:sz="0" w:space="0" w:color="auto"/>
                                                <w:left w:val="none" w:sz="0" w:space="0" w:color="auto"/>
                                                <w:bottom w:val="none" w:sz="0" w:space="0" w:color="auto"/>
                                                <w:right w:val="none" w:sz="0" w:space="0" w:color="auto"/>
                                              </w:divBdr>
                                              <w:divsChild>
                                                <w:div w:id="1523861396">
                                                  <w:marLeft w:val="0"/>
                                                  <w:marRight w:val="0"/>
                                                  <w:marTop w:val="0"/>
                                                  <w:marBottom w:val="0"/>
                                                  <w:divBdr>
                                                    <w:top w:val="none" w:sz="0" w:space="0" w:color="auto"/>
                                                    <w:left w:val="none" w:sz="0" w:space="0" w:color="auto"/>
                                                    <w:bottom w:val="none" w:sz="0" w:space="0" w:color="auto"/>
                                                    <w:right w:val="none" w:sz="0" w:space="0" w:color="auto"/>
                                                  </w:divBdr>
                                                  <w:divsChild>
                                                    <w:div w:id="1653869628">
                                                      <w:marLeft w:val="0"/>
                                                      <w:marRight w:val="0"/>
                                                      <w:marTop w:val="0"/>
                                                      <w:marBottom w:val="0"/>
                                                      <w:divBdr>
                                                        <w:top w:val="none" w:sz="0" w:space="0" w:color="auto"/>
                                                        <w:left w:val="none" w:sz="0" w:space="0" w:color="auto"/>
                                                        <w:bottom w:val="none" w:sz="0" w:space="0" w:color="auto"/>
                                                        <w:right w:val="none" w:sz="0" w:space="0" w:color="auto"/>
                                                      </w:divBdr>
                                                      <w:divsChild>
                                                        <w:div w:id="719061742">
                                                          <w:marLeft w:val="0"/>
                                                          <w:marRight w:val="0"/>
                                                          <w:marTop w:val="0"/>
                                                          <w:marBottom w:val="0"/>
                                                          <w:divBdr>
                                                            <w:top w:val="none" w:sz="0" w:space="0" w:color="auto"/>
                                                            <w:left w:val="none" w:sz="0" w:space="0" w:color="auto"/>
                                                            <w:bottom w:val="none" w:sz="0" w:space="0" w:color="auto"/>
                                                            <w:right w:val="none" w:sz="0" w:space="0" w:color="auto"/>
                                                          </w:divBdr>
                                                          <w:divsChild>
                                                            <w:div w:id="221870657">
                                                              <w:marLeft w:val="0"/>
                                                              <w:marRight w:val="0"/>
                                                              <w:marTop w:val="0"/>
                                                              <w:marBottom w:val="0"/>
                                                              <w:divBdr>
                                                                <w:top w:val="none" w:sz="0" w:space="0" w:color="auto"/>
                                                                <w:left w:val="none" w:sz="0" w:space="0" w:color="auto"/>
                                                                <w:bottom w:val="none" w:sz="0" w:space="0" w:color="auto"/>
                                                                <w:right w:val="none" w:sz="0" w:space="0" w:color="auto"/>
                                                              </w:divBdr>
                                                              <w:divsChild>
                                                                <w:div w:id="2093237360">
                                                                  <w:marLeft w:val="0"/>
                                                                  <w:marRight w:val="0"/>
                                                                  <w:marTop w:val="0"/>
                                                                  <w:marBottom w:val="0"/>
                                                                  <w:divBdr>
                                                                    <w:top w:val="none" w:sz="0" w:space="0" w:color="auto"/>
                                                                    <w:left w:val="none" w:sz="0" w:space="0" w:color="auto"/>
                                                                    <w:bottom w:val="none" w:sz="0" w:space="0" w:color="auto"/>
                                                                    <w:right w:val="none" w:sz="0" w:space="0" w:color="auto"/>
                                                                  </w:divBdr>
                                                                  <w:divsChild>
                                                                    <w:div w:id="91826909">
                                                                      <w:marLeft w:val="0"/>
                                                                      <w:marRight w:val="0"/>
                                                                      <w:marTop w:val="0"/>
                                                                      <w:marBottom w:val="0"/>
                                                                      <w:divBdr>
                                                                        <w:top w:val="none" w:sz="0" w:space="0" w:color="auto"/>
                                                                        <w:left w:val="none" w:sz="0" w:space="0" w:color="auto"/>
                                                                        <w:bottom w:val="none" w:sz="0" w:space="0" w:color="auto"/>
                                                                        <w:right w:val="none" w:sz="0" w:space="0" w:color="auto"/>
                                                                      </w:divBdr>
                                                                      <w:divsChild>
                                                                        <w:div w:id="247033534">
                                                                          <w:marLeft w:val="0"/>
                                                                          <w:marRight w:val="0"/>
                                                                          <w:marTop w:val="0"/>
                                                                          <w:marBottom w:val="0"/>
                                                                          <w:divBdr>
                                                                            <w:top w:val="none" w:sz="0" w:space="0" w:color="auto"/>
                                                                            <w:left w:val="none" w:sz="0" w:space="0" w:color="auto"/>
                                                                            <w:bottom w:val="none" w:sz="0" w:space="0" w:color="auto"/>
                                                                            <w:right w:val="none" w:sz="0" w:space="0" w:color="auto"/>
                                                                          </w:divBdr>
                                                                          <w:divsChild>
                                                                            <w:div w:id="1812139917">
                                                                              <w:marLeft w:val="0"/>
                                                                              <w:marRight w:val="0"/>
                                                                              <w:marTop w:val="0"/>
                                                                              <w:marBottom w:val="0"/>
                                                                              <w:divBdr>
                                                                                <w:top w:val="none" w:sz="0" w:space="0" w:color="auto"/>
                                                                                <w:left w:val="none" w:sz="0" w:space="0" w:color="auto"/>
                                                                                <w:bottom w:val="none" w:sz="0" w:space="0" w:color="auto"/>
                                                                                <w:right w:val="none" w:sz="0" w:space="0" w:color="auto"/>
                                                                              </w:divBdr>
                                                                              <w:divsChild>
                                                                                <w:div w:id="133923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0650075">
                                                  <w:marLeft w:val="0"/>
                                                  <w:marRight w:val="0"/>
                                                  <w:marTop w:val="0"/>
                                                  <w:marBottom w:val="0"/>
                                                  <w:divBdr>
                                                    <w:top w:val="none" w:sz="0" w:space="0" w:color="auto"/>
                                                    <w:left w:val="none" w:sz="0" w:space="0" w:color="auto"/>
                                                    <w:bottom w:val="none" w:sz="0" w:space="0" w:color="auto"/>
                                                    <w:right w:val="none" w:sz="0" w:space="0" w:color="auto"/>
                                                  </w:divBdr>
                                                  <w:divsChild>
                                                    <w:div w:id="2058124616">
                                                      <w:marLeft w:val="0"/>
                                                      <w:marRight w:val="0"/>
                                                      <w:marTop w:val="0"/>
                                                      <w:marBottom w:val="0"/>
                                                      <w:divBdr>
                                                        <w:top w:val="none" w:sz="0" w:space="0" w:color="auto"/>
                                                        <w:left w:val="none" w:sz="0" w:space="0" w:color="auto"/>
                                                        <w:bottom w:val="none" w:sz="0" w:space="0" w:color="auto"/>
                                                        <w:right w:val="none" w:sz="0" w:space="0" w:color="auto"/>
                                                      </w:divBdr>
                                                      <w:divsChild>
                                                        <w:div w:id="1786194390">
                                                          <w:marLeft w:val="0"/>
                                                          <w:marRight w:val="0"/>
                                                          <w:marTop w:val="0"/>
                                                          <w:marBottom w:val="0"/>
                                                          <w:divBdr>
                                                            <w:top w:val="none" w:sz="0" w:space="0" w:color="auto"/>
                                                            <w:left w:val="none" w:sz="0" w:space="0" w:color="auto"/>
                                                            <w:bottom w:val="none" w:sz="0" w:space="0" w:color="auto"/>
                                                            <w:right w:val="none" w:sz="0" w:space="0" w:color="auto"/>
                                                          </w:divBdr>
                                                          <w:divsChild>
                                                            <w:div w:id="1267150507">
                                                              <w:marLeft w:val="0"/>
                                                              <w:marRight w:val="0"/>
                                                              <w:marTop w:val="0"/>
                                                              <w:marBottom w:val="0"/>
                                                              <w:divBdr>
                                                                <w:top w:val="none" w:sz="0" w:space="0" w:color="auto"/>
                                                                <w:left w:val="none" w:sz="0" w:space="0" w:color="auto"/>
                                                                <w:bottom w:val="none" w:sz="0" w:space="0" w:color="auto"/>
                                                                <w:right w:val="none" w:sz="0" w:space="0" w:color="auto"/>
                                                              </w:divBdr>
                                                              <w:divsChild>
                                                                <w:div w:id="39787477">
                                                                  <w:marLeft w:val="0"/>
                                                                  <w:marRight w:val="0"/>
                                                                  <w:marTop w:val="0"/>
                                                                  <w:marBottom w:val="0"/>
                                                                  <w:divBdr>
                                                                    <w:top w:val="none" w:sz="0" w:space="0" w:color="auto"/>
                                                                    <w:left w:val="none" w:sz="0" w:space="0" w:color="auto"/>
                                                                    <w:bottom w:val="none" w:sz="0" w:space="0" w:color="auto"/>
                                                                    <w:right w:val="none" w:sz="0" w:space="0" w:color="auto"/>
                                                                  </w:divBdr>
                                                                  <w:divsChild>
                                                                    <w:div w:id="4942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06850924">
              <w:marLeft w:val="0"/>
              <w:marRight w:val="0"/>
              <w:marTop w:val="0"/>
              <w:marBottom w:val="0"/>
              <w:divBdr>
                <w:top w:val="none" w:sz="0" w:space="0" w:color="auto"/>
                <w:left w:val="none" w:sz="0" w:space="0" w:color="auto"/>
                <w:bottom w:val="none" w:sz="0" w:space="0" w:color="auto"/>
                <w:right w:val="none" w:sz="0" w:space="0" w:color="auto"/>
              </w:divBdr>
              <w:divsChild>
                <w:div w:id="1495367578">
                  <w:marLeft w:val="0"/>
                  <w:marRight w:val="0"/>
                  <w:marTop w:val="0"/>
                  <w:marBottom w:val="0"/>
                  <w:divBdr>
                    <w:top w:val="none" w:sz="0" w:space="0" w:color="auto"/>
                    <w:left w:val="none" w:sz="0" w:space="0" w:color="auto"/>
                    <w:bottom w:val="none" w:sz="0" w:space="0" w:color="auto"/>
                    <w:right w:val="none" w:sz="0" w:space="0" w:color="auto"/>
                  </w:divBdr>
                  <w:divsChild>
                    <w:div w:id="1300844705">
                      <w:marLeft w:val="0"/>
                      <w:marRight w:val="0"/>
                      <w:marTop w:val="0"/>
                      <w:marBottom w:val="0"/>
                      <w:divBdr>
                        <w:top w:val="none" w:sz="0" w:space="0" w:color="auto"/>
                        <w:left w:val="none" w:sz="0" w:space="0" w:color="auto"/>
                        <w:bottom w:val="none" w:sz="0" w:space="0" w:color="auto"/>
                        <w:right w:val="none" w:sz="0" w:space="0" w:color="auto"/>
                      </w:divBdr>
                      <w:divsChild>
                        <w:div w:id="116747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584222">
      <w:bodyDiv w:val="1"/>
      <w:marLeft w:val="0"/>
      <w:marRight w:val="0"/>
      <w:marTop w:val="0"/>
      <w:marBottom w:val="0"/>
      <w:divBdr>
        <w:top w:val="none" w:sz="0" w:space="0" w:color="auto"/>
        <w:left w:val="none" w:sz="0" w:space="0" w:color="auto"/>
        <w:bottom w:val="none" w:sz="0" w:space="0" w:color="auto"/>
        <w:right w:val="none" w:sz="0" w:space="0" w:color="auto"/>
      </w:divBdr>
      <w:divsChild>
        <w:div w:id="51730931">
          <w:marLeft w:val="0"/>
          <w:marRight w:val="0"/>
          <w:marTop w:val="0"/>
          <w:marBottom w:val="0"/>
          <w:divBdr>
            <w:top w:val="none" w:sz="0" w:space="0" w:color="auto"/>
            <w:left w:val="none" w:sz="0" w:space="0" w:color="auto"/>
            <w:bottom w:val="none" w:sz="0" w:space="0" w:color="auto"/>
            <w:right w:val="none" w:sz="0" w:space="0" w:color="auto"/>
          </w:divBdr>
          <w:divsChild>
            <w:div w:id="485129800">
              <w:marLeft w:val="0"/>
              <w:marRight w:val="0"/>
              <w:marTop w:val="0"/>
              <w:marBottom w:val="0"/>
              <w:divBdr>
                <w:top w:val="none" w:sz="0" w:space="0" w:color="auto"/>
                <w:left w:val="none" w:sz="0" w:space="0" w:color="auto"/>
                <w:bottom w:val="none" w:sz="0" w:space="0" w:color="auto"/>
                <w:right w:val="none" w:sz="0" w:space="0" w:color="auto"/>
              </w:divBdr>
              <w:divsChild>
                <w:div w:id="9719674">
                  <w:marLeft w:val="0"/>
                  <w:marRight w:val="0"/>
                  <w:marTop w:val="0"/>
                  <w:marBottom w:val="0"/>
                  <w:divBdr>
                    <w:top w:val="none" w:sz="0" w:space="0" w:color="auto"/>
                    <w:left w:val="none" w:sz="0" w:space="0" w:color="auto"/>
                    <w:bottom w:val="none" w:sz="0" w:space="0" w:color="auto"/>
                    <w:right w:val="none" w:sz="0" w:space="0" w:color="auto"/>
                  </w:divBdr>
                  <w:divsChild>
                    <w:div w:id="1094087117">
                      <w:marLeft w:val="0"/>
                      <w:marRight w:val="0"/>
                      <w:marTop w:val="0"/>
                      <w:marBottom w:val="0"/>
                      <w:divBdr>
                        <w:top w:val="none" w:sz="0" w:space="0" w:color="auto"/>
                        <w:left w:val="none" w:sz="0" w:space="0" w:color="auto"/>
                        <w:bottom w:val="none" w:sz="0" w:space="0" w:color="auto"/>
                        <w:right w:val="none" w:sz="0" w:space="0" w:color="auto"/>
                      </w:divBdr>
                      <w:divsChild>
                        <w:div w:id="1238200153">
                          <w:marLeft w:val="0"/>
                          <w:marRight w:val="0"/>
                          <w:marTop w:val="0"/>
                          <w:marBottom w:val="0"/>
                          <w:divBdr>
                            <w:top w:val="none" w:sz="0" w:space="0" w:color="auto"/>
                            <w:left w:val="none" w:sz="0" w:space="0" w:color="auto"/>
                            <w:bottom w:val="none" w:sz="0" w:space="0" w:color="auto"/>
                            <w:right w:val="none" w:sz="0" w:space="0" w:color="auto"/>
                          </w:divBdr>
                          <w:divsChild>
                            <w:div w:id="1857039692">
                              <w:marLeft w:val="0"/>
                              <w:marRight w:val="0"/>
                              <w:marTop w:val="0"/>
                              <w:marBottom w:val="0"/>
                              <w:divBdr>
                                <w:top w:val="none" w:sz="0" w:space="0" w:color="auto"/>
                                <w:left w:val="none" w:sz="0" w:space="0" w:color="auto"/>
                                <w:bottom w:val="none" w:sz="0" w:space="0" w:color="auto"/>
                                <w:right w:val="none" w:sz="0" w:space="0" w:color="auto"/>
                              </w:divBdr>
                              <w:divsChild>
                                <w:div w:id="1064334210">
                                  <w:marLeft w:val="0"/>
                                  <w:marRight w:val="0"/>
                                  <w:marTop w:val="0"/>
                                  <w:marBottom w:val="0"/>
                                  <w:divBdr>
                                    <w:top w:val="none" w:sz="0" w:space="0" w:color="auto"/>
                                    <w:left w:val="none" w:sz="0" w:space="0" w:color="auto"/>
                                    <w:bottom w:val="none" w:sz="0" w:space="0" w:color="auto"/>
                                    <w:right w:val="none" w:sz="0" w:space="0" w:color="auto"/>
                                  </w:divBdr>
                                  <w:divsChild>
                                    <w:div w:id="715087390">
                                      <w:marLeft w:val="0"/>
                                      <w:marRight w:val="0"/>
                                      <w:marTop w:val="0"/>
                                      <w:marBottom w:val="0"/>
                                      <w:divBdr>
                                        <w:top w:val="none" w:sz="0" w:space="0" w:color="auto"/>
                                        <w:left w:val="none" w:sz="0" w:space="0" w:color="auto"/>
                                        <w:bottom w:val="none" w:sz="0" w:space="0" w:color="auto"/>
                                        <w:right w:val="none" w:sz="0" w:space="0" w:color="auto"/>
                                      </w:divBdr>
                                      <w:divsChild>
                                        <w:div w:id="310990695">
                                          <w:marLeft w:val="0"/>
                                          <w:marRight w:val="0"/>
                                          <w:marTop w:val="0"/>
                                          <w:marBottom w:val="0"/>
                                          <w:divBdr>
                                            <w:top w:val="none" w:sz="0" w:space="0" w:color="auto"/>
                                            <w:left w:val="none" w:sz="0" w:space="0" w:color="auto"/>
                                            <w:bottom w:val="none" w:sz="0" w:space="0" w:color="auto"/>
                                            <w:right w:val="none" w:sz="0" w:space="0" w:color="auto"/>
                                          </w:divBdr>
                                          <w:divsChild>
                                            <w:div w:id="258873056">
                                              <w:marLeft w:val="0"/>
                                              <w:marRight w:val="0"/>
                                              <w:marTop w:val="0"/>
                                              <w:marBottom w:val="0"/>
                                              <w:divBdr>
                                                <w:top w:val="none" w:sz="0" w:space="0" w:color="auto"/>
                                                <w:left w:val="none" w:sz="0" w:space="0" w:color="auto"/>
                                                <w:bottom w:val="none" w:sz="0" w:space="0" w:color="auto"/>
                                                <w:right w:val="none" w:sz="0" w:space="0" w:color="auto"/>
                                              </w:divBdr>
                                              <w:divsChild>
                                                <w:div w:id="1963074519">
                                                  <w:marLeft w:val="0"/>
                                                  <w:marRight w:val="0"/>
                                                  <w:marTop w:val="0"/>
                                                  <w:marBottom w:val="0"/>
                                                  <w:divBdr>
                                                    <w:top w:val="none" w:sz="0" w:space="0" w:color="auto"/>
                                                    <w:left w:val="none" w:sz="0" w:space="0" w:color="auto"/>
                                                    <w:bottom w:val="none" w:sz="0" w:space="0" w:color="auto"/>
                                                    <w:right w:val="none" w:sz="0" w:space="0" w:color="auto"/>
                                                  </w:divBdr>
                                                  <w:divsChild>
                                                    <w:div w:id="729889275">
                                                      <w:marLeft w:val="0"/>
                                                      <w:marRight w:val="0"/>
                                                      <w:marTop w:val="0"/>
                                                      <w:marBottom w:val="0"/>
                                                      <w:divBdr>
                                                        <w:top w:val="none" w:sz="0" w:space="0" w:color="auto"/>
                                                        <w:left w:val="none" w:sz="0" w:space="0" w:color="auto"/>
                                                        <w:bottom w:val="none" w:sz="0" w:space="0" w:color="auto"/>
                                                        <w:right w:val="none" w:sz="0" w:space="0" w:color="auto"/>
                                                      </w:divBdr>
                                                      <w:divsChild>
                                                        <w:div w:id="1184782220">
                                                          <w:marLeft w:val="0"/>
                                                          <w:marRight w:val="0"/>
                                                          <w:marTop w:val="0"/>
                                                          <w:marBottom w:val="0"/>
                                                          <w:divBdr>
                                                            <w:top w:val="none" w:sz="0" w:space="0" w:color="auto"/>
                                                            <w:left w:val="none" w:sz="0" w:space="0" w:color="auto"/>
                                                            <w:bottom w:val="none" w:sz="0" w:space="0" w:color="auto"/>
                                                            <w:right w:val="none" w:sz="0" w:space="0" w:color="auto"/>
                                                          </w:divBdr>
                                                          <w:divsChild>
                                                            <w:div w:id="2112969119">
                                                              <w:marLeft w:val="0"/>
                                                              <w:marRight w:val="0"/>
                                                              <w:marTop w:val="0"/>
                                                              <w:marBottom w:val="0"/>
                                                              <w:divBdr>
                                                                <w:top w:val="none" w:sz="0" w:space="0" w:color="auto"/>
                                                                <w:left w:val="none" w:sz="0" w:space="0" w:color="auto"/>
                                                                <w:bottom w:val="none" w:sz="0" w:space="0" w:color="auto"/>
                                                                <w:right w:val="none" w:sz="0" w:space="0" w:color="auto"/>
                                                              </w:divBdr>
                                                              <w:divsChild>
                                                                <w:div w:id="336419679">
                                                                  <w:marLeft w:val="0"/>
                                                                  <w:marRight w:val="0"/>
                                                                  <w:marTop w:val="0"/>
                                                                  <w:marBottom w:val="0"/>
                                                                  <w:divBdr>
                                                                    <w:top w:val="none" w:sz="0" w:space="0" w:color="auto"/>
                                                                    <w:left w:val="none" w:sz="0" w:space="0" w:color="auto"/>
                                                                    <w:bottom w:val="none" w:sz="0" w:space="0" w:color="auto"/>
                                                                    <w:right w:val="none" w:sz="0" w:space="0" w:color="auto"/>
                                                                  </w:divBdr>
                                                                  <w:divsChild>
                                                                    <w:div w:id="1834680494">
                                                                      <w:marLeft w:val="0"/>
                                                                      <w:marRight w:val="0"/>
                                                                      <w:marTop w:val="0"/>
                                                                      <w:marBottom w:val="0"/>
                                                                      <w:divBdr>
                                                                        <w:top w:val="none" w:sz="0" w:space="0" w:color="auto"/>
                                                                        <w:left w:val="none" w:sz="0" w:space="0" w:color="auto"/>
                                                                        <w:bottom w:val="none" w:sz="0" w:space="0" w:color="auto"/>
                                                                        <w:right w:val="none" w:sz="0" w:space="0" w:color="auto"/>
                                                                      </w:divBdr>
                                                                      <w:divsChild>
                                                                        <w:div w:id="1762290635">
                                                                          <w:marLeft w:val="0"/>
                                                                          <w:marRight w:val="0"/>
                                                                          <w:marTop w:val="0"/>
                                                                          <w:marBottom w:val="0"/>
                                                                          <w:divBdr>
                                                                            <w:top w:val="none" w:sz="0" w:space="0" w:color="auto"/>
                                                                            <w:left w:val="none" w:sz="0" w:space="0" w:color="auto"/>
                                                                            <w:bottom w:val="none" w:sz="0" w:space="0" w:color="auto"/>
                                                                            <w:right w:val="none" w:sz="0" w:space="0" w:color="auto"/>
                                                                          </w:divBdr>
                                                                          <w:divsChild>
                                                                            <w:div w:id="1397320164">
                                                                              <w:marLeft w:val="0"/>
                                                                              <w:marRight w:val="0"/>
                                                                              <w:marTop w:val="0"/>
                                                                              <w:marBottom w:val="0"/>
                                                                              <w:divBdr>
                                                                                <w:top w:val="none" w:sz="0" w:space="0" w:color="auto"/>
                                                                                <w:left w:val="none" w:sz="0" w:space="0" w:color="auto"/>
                                                                                <w:bottom w:val="none" w:sz="0" w:space="0" w:color="auto"/>
                                                                                <w:right w:val="none" w:sz="0" w:space="0" w:color="auto"/>
                                                                              </w:divBdr>
                                                                              <w:divsChild>
                                                                                <w:div w:id="197744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8042172">
                                                  <w:marLeft w:val="0"/>
                                                  <w:marRight w:val="0"/>
                                                  <w:marTop w:val="0"/>
                                                  <w:marBottom w:val="0"/>
                                                  <w:divBdr>
                                                    <w:top w:val="none" w:sz="0" w:space="0" w:color="auto"/>
                                                    <w:left w:val="none" w:sz="0" w:space="0" w:color="auto"/>
                                                    <w:bottom w:val="none" w:sz="0" w:space="0" w:color="auto"/>
                                                    <w:right w:val="none" w:sz="0" w:space="0" w:color="auto"/>
                                                  </w:divBdr>
                                                  <w:divsChild>
                                                    <w:div w:id="1681617801">
                                                      <w:marLeft w:val="0"/>
                                                      <w:marRight w:val="0"/>
                                                      <w:marTop w:val="0"/>
                                                      <w:marBottom w:val="0"/>
                                                      <w:divBdr>
                                                        <w:top w:val="none" w:sz="0" w:space="0" w:color="auto"/>
                                                        <w:left w:val="none" w:sz="0" w:space="0" w:color="auto"/>
                                                        <w:bottom w:val="none" w:sz="0" w:space="0" w:color="auto"/>
                                                        <w:right w:val="none" w:sz="0" w:space="0" w:color="auto"/>
                                                      </w:divBdr>
                                                      <w:divsChild>
                                                        <w:div w:id="620692533">
                                                          <w:marLeft w:val="0"/>
                                                          <w:marRight w:val="0"/>
                                                          <w:marTop w:val="0"/>
                                                          <w:marBottom w:val="0"/>
                                                          <w:divBdr>
                                                            <w:top w:val="none" w:sz="0" w:space="0" w:color="auto"/>
                                                            <w:left w:val="none" w:sz="0" w:space="0" w:color="auto"/>
                                                            <w:bottom w:val="none" w:sz="0" w:space="0" w:color="auto"/>
                                                            <w:right w:val="none" w:sz="0" w:space="0" w:color="auto"/>
                                                          </w:divBdr>
                                                          <w:divsChild>
                                                            <w:div w:id="662320733">
                                                              <w:marLeft w:val="0"/>
                                                              <w:marRight w:val="0"/>
                                                              <w:marTop w:val="0"/>
                                                              <w:marBottom w:val="0"/>
                                                              <w:divBdr>
                                                                <w:top w:val="none" w:sz="0" w:space="0" w:color="auto"/>
                                                                <w:left w:val="none" w:sz="0" w:space="0" w:color="auto"/>
                                                                <w:bottom w:val="none" w:sz="0" w:space="0" w:color="auto"/>
                                                                <w:right w:val="none" w:sz="0" w:space="0" w:color="auto"/>
                                                              </w:divBdr>
                                                              <w:divsChild>
                                                                <w:div w:id="1253006257">
                                                                  <w:marLeft w:val="0"/>
                                                                  <w:marRight w:val="0"/>
                                                                  <w:marTop w:val="0"/>
                                                                  <w:marBottom w:val="0"/>
                                                                  <w:divBdr>
                                                                    <w:top w:val="none" w:sz="0" w:space="0" w:color="auto"/>
                                                                    <w:left w:val="none" w:sz="0" w:space="0" w:color="auto"/>
                                                                    <w:bottom w:val="none" w:sz="0" w:space="0" w:color="auto"/>
                                                                    <w:right w:val="none" w:sz="0" w:space="0" w:color="auto"/>
                                                                  </w:divBdr>
                                                                  <w:divsChild>
                                                                    <w:div w:id="214083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240232">
              <w:marLeft w:val="0"/>
              <w:marRight w:val="0"/>
              <w:marTop w:val="0"/>
              <w:marBottom w:val="0"/>
              <w:divBdr>
                <w:top w:val="none" w:sz="0" w:space="0" w:color="auto"/>
                <w:left w:val="none" w:sz="0" w:space="0" w:color="auto"/>
                <w:bottom w:val="none" w:sz="0" w:space="0" w:color="auto"/>
                <w:right w:val="none" w:sz="0" w:space="0" w:color="auto"/>
              </w:divBdr>
              <w:divsChild>
                <w:div w:id="2031836907">
                  <w:marLeft w:val="0"/>
                  <w:marRight w:val="0"/>
                  <w:marTop w:val="0"/>
                  <w:marBottom w:val="0"/>
                  <w:divBdr>
                    <w:top w:val="none" w:sz="0" w:space="0" w:color="auto"/>
                    <w:left w:val="none" w:sz="0" w:space="0" w:color="auto"/>
                    <w:bottom w:val="none" w:sz="0" w:space="0" w:color="auto"/>
                    <w:right w:val="none" w:sz="0" w:space="0" w:color="auto"/>
                  </w:divBdr>
                  <w:divsChild>
                    <w:div w:id="290676929">
                      <w:marLeft w:val="0"/>
                      <w:marRight w:val="0"/>
                      <w:marTop w:val="0"/>
                      <w:marBottom w:val="0"/>
                      <w:divBdr>
                        <w:top w:val="none" w:sz="0" w:space="0" w:color="auto"/>
                        <w:left w:val="none" w:sz="0" w:space="0" w:color="auto"/>
                        <w:bottom w:val="none" w:sz="0" w:space="0" w:color="auto"/>
                        <w:right w:val="none" w:sz="0" w:space="0" w:color="auto"/>
                      </w:divBdr>
                      <w:divsChild>
                        <w:div w:id="73828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398338">
      <w:bodyDiv w:val="1"/>
      <w:marLeft w:val="0"/>
      <w:marRight w:val="0"/>
      <w:marTop w:val="0"/>
      <w:marBottom w:val="0"/>
      <w:divBdr>
        <w:top w:val="none" w:sz="0" w:space="0" w:color="auto"/>
        <w:left w:val="none" w:sz="0" w:space="0" w:color="auto"/>
        <w:bottom w:val="none" w:sz="0" w:space="0" w:color="auto"/>
        <w:right w:val="none" w:sz="0" w:space="0" w:color="auto"/>
      </w:divBdr>
      <w:divsChild>
        <w:div w:id="79566178">
          <w:marLeft w:val="0"/>
          <w:marRight w:val="0"/>
          <w:marTop w:val="0"/>
          <w:marBottom w:val="0"/>
          <w:divBdr>
            <w:top w:val="none" w:sz="0" w:space="0" w:color="auto"/>
            <w:left w:val="none" w:sz="0" w:space="0" w:color="auto"/>
            <w:bottom w:val="none" w:sz="0" w:space="0" w:color="auto"/>
            <w:right w:val="none" w:sz="0" w:space="0" w:color="auto"/>
          </w:divBdr>
          <w:divsChild>
            <w:div w:id="1999185671">
              <w:marLeft w:val="0"/>
              <w:marRight w:val="0"/>
              <w:marTop w:val="0"/>
              <w:marBottom w:val="0"/>
              <w:divBdr>
                <w:top w:val="none" w:sz="0" w:space="0" w:color="auto"/>
                <w:left w:val="none" w:sz="0" w:space="0" w:color="auto"/>
                <w:bottom w:val="none" w:sz="0" w:space="0" w:color="auto"/>
                <w:right w:val="none" w:sz="0" w:space="0" w:color="auto"/>
              </w:divBdr>
              <w:divsChild>
                <w:div w:id="1887570110">
                  <w:marLeft w:val="0"/>
                  <w:marRight w:val="0"/>
                  <w:marTop w:val="0"/>
                  <w:marBottom w:val="0"/>
                  <w:divBdr>
                    <w:top w:val="none" w:sz="0" w:space="0" w:color="auto"/>
                    <w:left w:val="none" w:sz="0" w:space="0" w:color="auto"/>
                    <w:bottom w:val="none" w:sz="0" w:space="0" w:color="auto"/>
                    <w:right w:val="none" w:sz="0" w:space="0" w:color="auto"/>
                  </w:divBdr>
                  <w:divsChild>
                    <w:div w:id="1474372874">
                      <w:marLeft w:val="0"/>
                      <w:marRight w:val="0"/>
                      <w:marTop w:val="0"/>
                      <w:marBottom w:val="0"/>
                      <w:divBdr>
                        <w:top w:val="none" w:sz="0" w:space="0" w:color="auto"/>
                        <w:left w:val="none" w:sz="0" w:space="0" w:color="auto"/>
                        <w:bottom w:val="none" w:sz="0" w:space="0" w:color="auto"/>
                        <w:right w:val="none" w:sz="0" w:space="0" w:color="auto"/>
                      </w:divBdr>
                      <w:divsChild>
                        <w:div w:id="476342118">
                          <w:marLeft w:val="0"/>
                          <w:marRight w:val="0"/>
                          <w:marTop w:val="0"/>
                          <w:marBottom w:val="0"/>
                          <w:divBdr>
                            <w:top w:val="none" w:sz="0" w:space="0" w:color="auto"/>
                            <w:left w:val="none" w:sz="0" w:space="0" w:color="auto"/>
                            <w:bottom w:val="none" w:sz="0" w:space="0" w:color="auto"/>
                            <w:right w:val="none" w:sz="0" w:space="0" w:color="auto"/>
                          </w:divBdr>
                          <w:divsChild>
                            <w:div w:id="1978409580">
                              <w:marLeft w:val="0"/>
                              <w:marRight w:val="0"/>
                              <w:marTop w:val="0"/>
                              <w:marBottom w:val="0"/>
                              <w:divBdr>
                                <w:top w:val="none" w:sz="0" w:space="0" w:color="auto"/>
                                <w:left w:val="none" w:sz="0" w:space="0" w:color="auto"/>
                                <w:bottom w:val="none" w:sz="0" w:space="0" w:color="auto"/>
                                <w:right w:val="none" w:sz="0" w:space="0" w:color="auto"/>
                              </w:divBdr>
                              <w:divsChild>
                                <w:div w:id="1118991398">
                                  <w:marLeft w:val="0"/>
                                  <w:marRight w:val="0"/>
                                  <w:marTop w:val="0"/>
                                  <w:marBottom w:val="0"/>
                                  <w:divBdr>
                                    <w:top w:val="none" w:sz="0" w:space="0" w:color="auto"/>
                                    <w:left w:val="none" w:sz="0" w:space="0" w:color="auto"/>
                                    <w:bottom w:val="none" w:sz="0" w:space="0" w:color="auto"/>
                                    <w:right w:val="none" w:sz="0" w:space="0" w:color="auto"/>
                                  </w:divBdr>
                                  <w:divsChild>
                                    <w:div w:id="1723677034">
                                      <w:marLeft w:val="0"/>
                                      <w:marRight w:val="0"/>
                                      <w:marTop w:val="0"/>
                                      <w:marBottom w:val="0"/>
                                      <w:divBdr>
                                        <w:top w:val="none" w:sz="0" w:space="0" w:color="auto"/>
                                        <w:left w:val="none" w:sz="0" w:space="0" w:color="auto"/>
                                        <w:bottom w:val="none" w:sz="0" w:space="0" w:color="auto"/>
                                        <w:right w:val="none" w:sz="0" w:space="0" w:color="auto"/>
                                      </w:divBdr>
                                      <w:divsChild>
                                        <w:div w:id="1154104003">
                                          <w:marLeft w:val="0"/>
                                          <w:marRight w:val="0"/>
                                          <w:marTop w:val="0"/>
                                          <w:marBottom w:val="0"/>
                                          <w:divBdr>
                                            <w:top w:val="none" w:sz="0" w:space="0" w:color="auto"/>
                                            <w:left w:val="none" w:sz="0" w:space="0" w:color="auto"/>
                                            <w:bottom w:val="none" w:sz="0" w:space="0" w:color="auto"/>
                                            <w:right w:val="none" w:sz="0" w:space="0" w:color="auto"/>
                                          </w:divBdr>
                                          <w:divsChild>
                                            <w:div w:id="482352632">
                                              <w:marLeft w:val="0"/>
                                              <w:marRight w:val="0"/>
                                              <w:marTop w:val="0"/>
                                              <w:marBottom w:val="0"/>
                                              <w:divBdr>
                                                <w:top w:val="none" w:sz="0" w:space="0" w:color="auto"/>
                                                <w:left w:val="none" w:sz="0" w:space="0" w:color="auto"/>
                                                <w:bottom w:val="none" w:sz="0" w:space="0" w:color="auto"/>
                                                <w:right w:val="none" w:sz="0" w:space="0" w:color="auto"/>
                                              </w:divBdr>
                                              <w:divsChild>
                                                <w:div w:id="131098565">
                                                  <w:marLeft w:val="0"/>
                                                  <w:marRight w:val="0"/>
                                                  <w:marTop w:val="0"/>
                                                  <w:marBottom w:val="0"/>
                                                  <w:divBdr>
                                                    <w:top w:val="none" w:sz="0" w:space="0" w:color="auto"/>
                                                    <w:left w:val="none" w:sz="0" w:space="0" w:color="auto"/>
                                                    <w:bottom w:val="none" w:sz="0" w:space="0" w:color="auto"/>
                                                    <w:right w:val="none" w:sz="0" w:space="0" w:color="auto"/>
                                                  </w:divBdr>
                                                  <w:divsChild>
                                                    <w:div w:id="1814634128">
                                                      <w:marLeft w:val="0"/>
                                                      <w:marRight w:val="0"/>
                                                      <w:marTop w:val="0"/>
                                                      <w:marBottom w:val="0"/>
                                                      <w:divBdr>
                                                        <w:top w:val="none" w:sz="0" w:space="0" w:color="auto"/>
                                                        <w:left w:val="none" w:sz="0" w:space="0" w:color="auto"/>
                                                        <w:bottom w:val="none" w:sz="0" w:space="0" w:color="auto"/>
                                                        <w:right w:val="none" w:sz="0" w:space="0" w:color="auto"/>
                                                      </w:divBdr>
                                                      <w:divsChild>
                                                        <w:div w:id="1321812669">
                                                          <w:marLeft w:val="0"/>
                                                          <w:marRight w:val="0"/>
                                                          <w:marTop w:val="0"/>
                                                          <w:marBottom w:val="0"/>
                                                          <w:divBdr>
                                                            <w:top w:val="none" w:sz="0" w:space="0" w:color="auto"/>
                                                            <w:left w:val="none" w:sz="0" w:space="0" w:color="auto"/>
                                                            <w:bottom w:val="none" w:sz="0" w:space="0" w:color="auto"/>
                                                            <w:right w:val="none" w:sz="0" w:space="0" w:color="auto"/>
                                                          </w:divBdr>
                                                          <w:divsChild>
                                                            <w:div w:id="1518540146">
                                                              <w:marLeft w:val="0"/>
                                                              <w:marRight w:val="0"/>
                                                              <w:marTop w:val="0"/>
                                                              <w:marBottom w:val="0"/>
                                                              <w:divBdr>
                                                                <w:top w:val="none" w:sz="0" w:space="0" w:color="auto"/>
                                                                <w:left w:val="none" w:sz="0" w:space="0" w:color="auto"/>
                                                                <w:bottom w:val="none" w:sz="0" w:space="0" w:color="auto"/>
                                                                <w:right w:val="none" w:sz="0" w:space="0" w:color="auto"/>
                                                              </w:divBdr>
                                                              <w:divsChild>
                                                                <w:div w:id="1842546714">
                                                                  <w:marLeft w:val="0"/>
                                                                  <w:marRight w:val="0"/>
                                                                  <w:marTop w:val="0"/>
                                                                  <w:marBottom w:val="0"/>
                                                                  <w:divBdr>
                                                                    <w:top w:val="none" w:sz="0" w:space="0" w:color="auto"/>
                                                                    <w:left w:val="none" w:sz="0" w:space="0" w:color="auto"/>
                                                                    <w:bottom w:val="none" w:sz="0" w:space="0" w:color="auto"/>
                                                                    <w:right w:val="none" w:sz="0" w:space="0" w:color="auto"/>
                                                                  </w:divBdr>
                                                                  <w:divsChild>
                                                                    <w:div w:id="2007631535">
                                                                      <w:marLeft w:val="0"/>
                                                                      <w:marRight w:val="0"/>
                                                                      <w:marTop w:val="0"/>
                                                                      <w:marBottom w:val="0"/>
                                                                      <w:divBdr>
                                                                        <w:top w:val="none" w:sz="0" w:space="0" w:color="auto"/>
                                                                        <w:left w:val="none" w:sz="0" w:space="0" w:color="auto"/>
                                                                        <w:bottom w:val="none" w:sz="0" w:space="0" w:color="auto"/>
                                                                        <w:right w:val="none" w:sz="0" w:space="0" w:color="auto"/>
                                                                      </w:divBdr>
                                                                      <w:divsChild>
                                                                        <w:div w:id="1574700726">
                                                                          <w:marLeft w:val="0"/>
                                                                          <w:marRight w:val="0"/>
                                                                          <w:marTop w:val="0"/>
                                                                          <w:marBottom w:val="0"/>
                                                                          <w:divBdr>
                                                                            <w:top w:val="none" w:sz="0" w:space="0" w:color="auto"/>
                                                                            <w:left w:val="none" w:sz="0" w:space="0" w:color="auto"/>
                                                                            <w:bottom w:val="none" w:sz="0" w:space="0" w:color="auto"/>
                                                                            <w:right w:val="none" w:sz="0" w:space="0" w:color="auto"/>
                                                                          </w:divBdr>
                                                                          <w:divsChild>
                                                                            <w:div w:id="1724139577">
                                                                              <w:marLeft w:val="0"/>
                                                                              <w:marRight w:val="0"/>
                                                                              <w:marTop w:val="0"/>
                                                                              <w:marBottom w:val="0"/>
                                                                              <w:divBdr>
                                                                                <w:top w:val="none" w:sz="0" w:space="0" w:color="auto"/>
                                                                                <w:left w:val="none" w:sz="0" w:space="0" w:color="auto"/>
                                                                                <w:bottom w:val="none" w:sz="0" w:space="0" w:color="auto"/>
                                                                                <w:right w:val="none" w:sz="0" w:space="0" w:color="auto"/>
                                                                              </w:divBdr>
                                                                              <w:divsChild>
                                                                                <w:div w:id="115849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2734174">
                                                  <w:marLeft w:val="0"/>
                                                  <w:marRight w:val="0"/>
                                                  <w:marTop w:val="0"/>
                                                  <w:marBottom w:val="0"/>
                                                  <w:divBdr>
                                                    <w:top w:val="none" w:sz="0" w:space="0" w:color="auto"/>
                                                    <w:left w:val="none" w:sz="0" w:space="0" w:color="auto"/>
                                                    <w:bottom w:val="none" w:sz="0" w:space="0" w:color="auto"/>
                                                    <w:right w:val="none" w:sz="0" w:space="0" w:color="auto"/>
                                                  </w:divBdr>
                                                  <w:divsChild>
                                                    <w:div w:id="713772938">
                                                      <w:marLeft w:val="0"/>
                                                      <w:marRight w:val="0"/>
                                                      <w:marTop w:val="0"/>
                                                      <w:marBottom w:val="0"/>
                                                      <w:divBdr>
                                                        <w:top w:val="none" w:sz="0" w:space="0" w:color="auto"/>
                                                        <w:left w:val="none" w:sz="0" w:space="0" w:color="auto"/>
                                                        <w:bottom w:val="none" w:sz="0" w:space="0" w:color="auto"/>
                                                        <w:right w:val="none" w:sz="0" w:space="0" w:color="auto"/>
                                                      </w:divBdr>
                                                      <w:divsChild>
                                                        <w:div w:id="878664495">
                                                          <w:marLeft w:val="0"/>
                                                          <w:marRight w:val="0"/>
                                                          <w:marTop w:val="0"/>
                                                          <w:marBottom w:val="0"/>
                                                          <w:divBdr>
                                                            <w:top w:val="none" w:sz="0" w:space="0" w:color="auto"/>
                                                            <w:left w:val="none" w:sz="0" w:space="0" w:color="auto"/>
                                                            <w:bottom w:val="none" w:sz="0" w:space="0" w:color="auto"/>
                                                            <w:right w:val="none" w:sz="0" w:space="0" w:color="auto"/>
                                                          </w:divBdr>
                                                          <w:divsChild>
                                                            <w:div w:id="1167676183">
                                                              <w:marLeft w:val="0"/>
                                                              <w:marRight w:val="0"/>
                                                              <w:marTop w:val="0"/>
                                                              <w:marBottom w:val="0"/>
                                                              <w:divBdr>
                                                                <w:top w:val="none" w:sz="0" w:space="0" w:color="auto"/>
                                                                <w:left w:val="none" w:sz="0" w:space="0" w:color="auto"/>
                                                                <w:bottom w:val="none" w:sz="0" w:space="0" w:color="auto"/>
                                                                <w:right w:val="none" w:sz="0" w:space="0" w:color="auto"/>
                                                              </w:divBdr>
                                                              <w:divsChild>
                                                                <w:div w:id="1020470143">
                                                                  <w:marLeft w:val="0"/>
                                                                  <w:marRight w:val="0"/>
                                                                  <w:marTop w:val="0"/>
                                                                  <w:marBottom w:val="0"/>
                                                                  <w:divBdr>
                                                                    <w:top w:val="none" w:sz="0" w:space="0" w:color="auto"/>
                                                                    <w:left w:val="none" w:sz="0" w:space="0" w:color="auto"/>
                                                                    <w:bottom w:val="none" w:sz="0" w:space="0" w:color="auto"/>
                                                                    <w:right w:val="none" w:sz="0" w:space="0" w:color="auto"/>
                                                                  </w:divBdr>
                                                                  <w:divsChild>
                                                                    <w:div w:id="25528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00057002">
              <w:marLeft w:val="0"/>
              <w:marRight w:val="0"/>
              <w:marTop w:val="0"/>
              <w:marBottom w:val="0"/>
              <w:divBdr>
                <w:top w:val="none" w:sz="0" w:space="0" w:color="auto"/>
                <w:left w:val="none" w:sz="0" w:space="0" w:color="auto"/>
                <w:bottom w:val="none" w:sz="0" w:space="0" w:color="auto"/>
                <w:right w:val="none" w:sz="0" w:space="0" w:color="auto"/>
              </w:divBdr>
              <w:divsChild>
                <w:div w:id="2050102749">
                  <w:marLeft w:val="0"/>
                  <w:marRight w:val="0"/>
                  <w:marTop w:val="0"/>
                  <w:marBottom w:val="0"/>
                  <w:divBdr>
                    <w:top w:val="none" w:sz="0" w:space="0" w:color="auto"/>
                    <w:left w:val="none" w:sz="0" w:space="0" w:color="auto"/>
                    <w:bottom w:val="none" w:sz="0" w:space="0" w:color="auto"/>
                    <w:right w:val="none" w:sz="0" w:space="0" w:color="auto"/>
                  </w:divBdr>
                  <w:divsChild>
                    <w:div w:id="607322806">
                      <w:marLeft w:val="0"/>
                      <w:marRight w:val="0"/>
                      <w:marTop w:val="0"/>
                      <w:marBottom w:val="0"/>
                      <w:divBdr>
                        <w:top w:val="none" w:sz="0" w:space="0" w:color="auto"/>
                        <w:left w:val="none" w:sz="0" w:space="0" w:color="auto"/>
                        <w:bottom w:val="none" w:sz="0" w:space="0" w:color="auto"/>
                        <w:right w:val="none" w:sz="0" w:space="0" w:color="auto"/>
                      </w:divBdr>
                      <w:divsChild>
                        <w:div w:id="134166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8296728">
      <w:bodyDiv w:val="1"/>
      <w:marLeft w:val="0"/>
      <w:marRight w:val="0"/>
      <w:marTop w:val="0"/>
      <w:marBottom w:val="0"/>
      <w:divBdr>
        <w:top w:val="none" w:sz="0" w:space="0" w:color="auto"/>
        <w:left w:val="none" w:sz="0" w:space="0" w:color="auto"/>
        <w:bottom w:val="none" w:sz="0" w:space="0" w:color="auto"/>
        <w:right w:val="none" w:sz="0" w:space="0" w:color="auto"/>
      </w:divBdr>
      <w:divsChild>
        <w:div w:id="1498500487">
          <w:marLeft w:val="0"/>
          <w:marRight w:val="0"/>
          <w:marTop w:val="0"/>
          <w:marBottom w:val="0"/>
          <w:divBdr>
            <w:top w:val="none" w:sz="0" w:space="0" w:color="auto"/>
            <w:left w:val="none" w:sz="0" w:space="0" w:color="auto"/>
            <w:bottom w:val="none" w:sz="0" w:space="0" w:color="auto"/>
            <w:right w:val="none" w:sz="0" w:space="0" w:color="auto"/>
          </w:divBdr>
        </w:div>
      </w:divsChild>
    </w:div>
    <w:div w:id="1670598954">
      <w:bodyDiv w:val="1"/>
      <w:marLeft w:val="0"/>
      <w:marRight w:val="0"/>
      <w:marTop w:val="0"/>
      <w:marBottom w:val="0"/>
      <w:divBdr>
        <w:top w:val="none" w:sz="0" w:space="0" w:color="auto"/>
        <w:left w:val="none" w:sz="0" w:space="0" w:color="auto"/>
        <w:bottom w:val="none" w:sz="0" w:space="0" w:color="auto"/>
        <w:right w:val="none" w:sz="0" w:space="0" w:color="auto"/>
      </w:divBdr>
      <w:divsChild>
        <w:div w:id="1009062816">
          <w:marLeft w:val="0"/>
          <w:marRight w:val="0"/>
          <w:marTop w:val="0"/>
          <w:marBottom w:val="0"/>
          <w:divBdr>
            <w:top w:val="none" w:sz="0" w:space="0" w:color="auto"/>
            <w:left w:val="none" w:sz="0" w:space="0" w:color="auto"/>
            <w:bottom w:val="none" w:sz="0" w:space="0" w:color="auto"/>
            <w:right w:val="none" w:sz="0" w:space="0" w:color="auto"/>
          </w:divBdr>
          <w:divsChild>
            <w:div w:id="164369117">
              <w:marLeft w:val="0"/>
              <w:marRight w:val="0"/>
              <w:marTop w:val="0"/>
              <w:marBottom w:val="0"/>
              <w:divBdr>
                <w:top w:val="none" w:sz="0" w:space="0" w:color="auto"/>
                <w:left w:val="none" w:sz="0" w:space="0" w:color="auto"/>
                <w:bottom w:val="none" w:sz="0" w:space="0" w:color="auto"/>
                <w:right w:val="none" w:sz="0" w:space="0" w:color="auto"/>
              </w:divBdr>
              <w:divsChild>
                <w:div w:id="1203053517">
                  <w:marLeft w:val="0"/>
                  <w:marRight w:val="0"/>
                  <w:marTop w:val="0"/>
                  <w:marBottom w:val="0"/>
                  <w:divBdr>
                    <w:top w:val="none" w:sz="0" w:space="0" w:color="auto"/>
                    <w:left w:val="none" w:sz="0" w:space="0" w:color="auto"/>
                    <w:bottom w:val="none" w:sz="0" w:space="0" w:color="auto"/>
                    <w:right w:val="none" w:sz="0" w:space="0" w:color="auto"/>
                  </w:divBdr>
                  <w:divsChild>
                    <w:div w:id="1561355770">
                      <w:marLeft w:val="0"/>
                      <w:marRight w:val="0"/>
                      <w:marTop w:val="0"/>
                      <w:marBottom w:val="0"/>
                      <w:divBdr>
                        <w:top w:val="none" w:sz="0" w:space="0" w:color="auto"/>
                        <w:left w:val="none" w:sz="0" w:space="0" w:color="auto"/>
                        <w:bottom w:val="none" w:sz="0" w:space="0" w:color="auto"/>
                        <w:right w:val="none" w:sz="0" w:space="0" w:color="auto"/>
                      </w:divBdr>
                      <w:divsChild>
                        <w:div w:id="1443915896">
                          <w:marLeft w:val="0"/>
                          <w:marRight w:val="0"/>
                          <w:marTop w:val="0"/>
                          <w:marBottom w:val="0"/>
                          <w:divBdr>
                            <w:top w:val="none" w:sz="0" w:space="0" w:color="auto"/>
                            <w:left w:val="none" w:sz="0" w:space="0" w:color="auto"/>
                            <w:bottom w:val="none" w:sz="0" w:space="0" w:color="auto"/>
                            <w:right w:val="none" w:sz="0" w:space="0" w:color="auto"/>
                          </w:divBdr>
                          <w:divsChild>
                            <w:div w:id="1863083047">
                              <w:marLeft w:val="0"/>
                              <w:marRight w:val="0"/>
                              <w:marTop w:val="0"/>
                              <w:marBottom w:val="0"/>
                              <w:divBdr>
                                <w:top w:val="none" w:sz="0" w:space="0" w:color="auto"/>
                                <w:left w:val="none" w:sz="0" w:space="0" w:color="auto"/>
                                <w:bottom w:val="none" w:sz="0" w:space="0" w:color="auto"/>
                                <w:right w:val="none" w:sz="0" w:space="0" w:color="auto"/>
                              </w:divBdr>
                              <w:divsChild>
                                <w:div w:id="331304007">
                                  <w:marLeft w:val="0"/>
                                  <w:marRight w:val="0"/>
                                  <w:marTop w:val="0"/>
                                  <w:marBottom w:val="0"/>
                                  <w:divBdr>
                                    <w:top w:val="none" w:sz="0" w:space="0" w:color="auto"/>
                                    <w:left w:val="none" w:sz="0" w:space="0" w:color="auto"/>
                                    <w:bottom w:val="none" w:sz="0" w:space="0" w:color="auto"/>
                                    <w:right w:val="none" w:sz="0" w:space="0" w:color="auto"/>
                                  </w:divBdr>
                                  <w:divsChild>
                                    <w:div w:id="1565607087">
                                      <w:marLeft w:val="0"/>
                                      <w:marRight w:val="0"/>
                                      <w:marTop w:val="0"/>
                                      <w:marBottom w:val="0"/>
                                      <w:divBdr>
                                        <w:top w:val="none" w:sz="0" w:space="0" w:color="auto"/>
                                        <w:left w:val="none" w:sz="0" w:space="0" w:color="auto"/>
                                        <w:bottom w:val="none" w:sz="0" w:space="0" w:color="auto"/>
                                        <w:right w:val="none" w:sz="0" w:space="0" w:color="auto"/>
                                      </w:divBdr>
                                      <w:divsChild>
                                        <w:div w:id="703793125">
                                          <w:marLeft w:val="0"/>
                                          <w:marRight w:val="0"/>
                                          <w:marTop w:val="0"/>
                                          <w:marBottom w:val="0"/>
                                          <w:divBdr>
                                            <w:top w:val="none" w:sz="0" w:space="0" w:color="auto"/>
                                            <w:left w:val="none" w:sz="0" w:space="0" w:color="auto"/>
                                            <w:bottom w:val="none" w:sz="0" w:space="0" w:color="auto"/>
                                            <w:right w:val="none" w:sz="0" w:space="0" w:color="auto"/>
                                          </w:divBdr>
                                          <w:divsChild>
                                            <w:div w:id="1918712607">
                                              <w:marLeft w:val="0"/>
                                              <w:marRight w:val="0"/>
                                              <w:marTop w:val="0"/>
                                              <w:marBottom w:val="0"/>
                                              <w:divBdr>
                                                <w:top w:val="none" w:sz="0" w:space="0" w:color="auto"/>
                                                <w:left w:val="none" w:sz="0" w:space="0" w:color="auto"/>
                                                <w:bottom w:val="none" w:sz="0" w:space="0" w:color="auto"/>
                                                <w:right w:val="none" w:sz="0" w:space="0" w:color="auto"/>
                                              </w:divBdr>
                                              <w:divsChild>
                                                <w:div w:id="492457707">
                                                  <w:marLeft w:val="0"/>
                                                  <w:marRight w:val="0"/>
                                                  <w:marTop w:val="0"/>
                                                  <w:marBottom w:val="0"/>
                                                  <w:divBdr>
                                                    <w:top w:val="none" w:sz="0" w:space="0" w:color="auto"/>
                                                    <w:left w:val="none" w:sz="0" w:space="0" w:color="auto"/>
                                                    <w:bottom w:val="none" w:sz="0" w:space="0" w:color="auto"/>
                                                    <w:right w:val="none" w:sz="0" w:space="0" w:color="auto"/>
                                                  </w:divBdr>
                                                  <w:divsChild>
                                                    <w:div w:id="2095739299">
                                                      <w:marLeft w:val="0"/>
                                                      <w:marRight w:val="0"/>
                                                      <w:marTop w:val="0"/>
                                                      <w:marBottom w:val="0"/>
                                                      <w:divBdr>
                                                        <w:top w:val="none" w:sz="0" w:space="0" w:color="auto"/>
                                                        <w:left w:val="none" w:sz="0" w:space="0" w:color="auto"/>
                                                        <w:bottom w:val="none" w:sz="0" w:space="0" w:color="auto"/>
                                                        <w:right w:val="none" w:sz="0" w:space="0" w:color="auto"/>
                                                      </w:divBdr>
                                                      <w:divsChild>
                                                        <w:div w:id="1530145228">
                                                          <w:marLeft w:val="0"/>
                                                          <w:marRight w:val="0"/>
                                                          <w:marTop w:val="0"/>
                                                          <w:marBottom w:val="0"/>
                                                          <w:divBdr>
                                                            <w:top w:val="none" w:sz="0" w:space="0" w:color="auto"/>
                                                            <w:left w:val="none" w:sz="0" w:space="0" w:color="auto"/>
                                                            <w:bottom w:val="none" w:sz="0" w:space="0" w:color="auto"/>
                                                            <w:right w:val="none" w:sz="0" w:space="0" w:color="auto"/>
                                                          </w:divBdr>
                                                          <w:divsChild>
                                                            <w:div w:id="404382382">
                                                              <w:marLeft w:val="0"/>
                                                              <w:marRight w:val="0"/>
                                                              <w:marTop w:val="0"/>
                                                              <w:marBottom w:val="0"/>
                                                              <w:divBdr>
                                                                <w:top w:val="none" w:sz="0" w:space="0" w:color="auto"/>
                                                                <w:left w:val="none" w:sz="0" w:space="0" w:color="auto"/>
                                                                <w:bottom w:val="none" w:sz="0" w:space="0" w:color="auto"/>
                                                                <w:right w:val="none" w:sz="0" w:space="0" w:color="auto"/>
                                                              </w:divBdr>
                                                              <w:divsChild>
                                                                <w:div w:id="35392517">
                                                                  <w:marLeft w:val="0"/>
                                                                  <w:marRight w:val="0"/>
                                                                  <w:marTop w:val="0"/>
                                                                  <w:marBottom w:val="0"/>
                                                                  <w:divBdr>
                                                                    <w:top w:val="none" w:sz="0" w:space="0" w:color="auto"/>
                                                                    <w:left w:val="none" w:sz="0" w:space="0" w:color="auto"/>
                                                                    <w:bottom w:val="none" w:sz="0" w:space="0" w:color="auto"/>
                                                                    <w:right w:val="none" w:sz="0" w:space="0" w:color="auto"/>
                                                                  </w:divBdr>
                                                                  <w:divsChild>
                                                                    <w:div w:id="1925604506">
                                                                      <w:marLeft w:val="0"/>
                                                                      <w:marRight w:val="0"/>
                                                                      <w:marTop w:val="0"/>
                                                                      <w:marBottom w:val="0"/>
                                                                      <w:divBdr>
                                                                        <w:top w:val="none" w:sz="0" w:space="0" w:color="auto"/>
                                                                        <w:left w:val="none" w:sz="0" w:space="0" w:color="auto"/>
                                                                        <w:bottom w:val="none" w:sz="0" w:space="0" w:color="auto"/>
                                                                        <w:right w:val="none" w:sz="0" w:space="0" w:color="auto"/>
                                                                      </w:divBdr>
                                                                      <w:divsChild>
                                                                        <w:div w:id="1676495310">
                                                                          <w:marLeft w:val="0"/>
                                                                          <w:marRight w:val="0"/>
                                                                          <w:marTop w:val="0"/>
                                                                          <w:marBottom w:val="0"/>
                                                                          <w:divBdr>
                                                                            <w:top w:val="none" w:sz="0" w:space="0" w:color="auto"/>
                                                                            <w:left w:val="none" w:sz="0" w:space="0" w:color="auto"/>
                                                                            <w:bottom w:val="none" w:sz="0" w:space="0" w:color="auto"/>
                                                                            <w:right w:val="none" w:sz="0" w:space="0" w:color="auto"/>
                                                                          </w:divBdr>
                                                                          <w:divsChild>
                                                                            <w:div w:id="343288614">
                                                                              <w:marLeft w:val="0"/>
                                                                              <w:marRight w:val="0"/>
                                                                              <w:marTop w:val="0"/>
                                                                              <w:marBottom w:val="0"/>
                                                                              <w:divBdr>
                                                                                <w:top w:val="none" w:sz="0" w:space="0" w:color="auto"/>
                                                                                <w:left w:val="none" w:sz="0" w:space="0" w:color="auto"/>
                                                                                <w:bottom w:val="none" w:sz="0" w:space="0" w:color="auto"/>
                                                                                <w:right w:val="none" w:sz="0" w:space="0" w:color="auto"/>
                                                                              </w:divBdr>
                                                                              <w:divsChild>
                                                                                <w:div w:id="42608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033746">
                                                  <w:marLeft w:val="0"/>
                                                  <w:marRight w:val="0"/>
                                                  <w:marTop w:val="0"/>
                                                  <w:marBottom w:val="0"/>
                                                  <w:divBdr>
                                                    <w:top w:val="none" w:sz="0" w:space="0" w:color="auto"/>
                                                    <w:left w:val="none" w:sz="0" w:space="0" w:color="auto"/>
                                                    <w:bottom w:val="none" w:sz="0" w:space="0" w:color="auto"/>
                                                    <w:right w:val="none" w:sz="0" w:space="0" w:color="auto"/>
                                                  </w:divBdr>
                                                  <w:divsChild>
                                                    <w:div w:id="1116289169">
                                                      <w:marLeft w:val="0"/>
                                                      <w:marRight w:val="0"/>
                                                      <w:marTop w:val="0"/>
                                                      <w:marBottom w:val="0"/>
                                                      <w:divBdr>
                                                        <w:top w:val="none" w:sz="0" w:space="0" w:color="auto"/>
                                                        <w:left w:val="none" w:sz="0" w:space="0" w:color="auto"/>
                                                        <w:bottom w:val="none" w:sz="0" w:space="0" w:color="auto"/>
                                                        <w:right w:val="none" w:sz="0" w:space="0" w:color="auto"/>
                                                      </w:divBdr>
                                                      <w:divsChild>
                                                        <w:div w:id="648637409">
                                                          <w:marLeft w:val="0"/>
                                                          <w:marRight w:val="0"/>
                                                          <w:marTop w:val="0"/>
                                                          <w:marBottom w:val="0"/>
                                                          <w:divBdr>
                                                            <w:top w:val="none" w:sz="0" w:space="0" w:color="auto"/>
                                                            <w:left w:val="none" w:sz="0" w:space="0" w:color="auto"/>
                                                            <w:bottom w:val="none" w:sz="0" w:space="0" w:color="auto"/>
                                                            <w:right w:val="none" w:sz="0" w:space="0" w:color="auto"/>
                                                          </w:divBdr>
                                                          <w:divsChild>
                                                            <w:div w:id="418530400">
                                                              <w:marLeft w:val="0"/>
                                                              <w:marRight w:val="0"/>
                                                              <w:marTop w:val="0"/>
                                                              <w:marBottom w:val="0"/>
                                                              <w:divBdr>
                                                                <w:top w:val="none" w:sz="0" w:space="0" w:color="auto"/>
                                                                <w:left w:val="none" w:sz="0" w:space="0" w:color="auto"/>
                                                                <w:bottom w:val="none" w:sz="0" w:space="0" w:color="auto"/>
                                                                <w:right w:val="none" w:sz="0" w:space="0" w:color="auto"/>
                                                              </w:divBdr>
                                                              <w:divsChild>
                                                                <w:div w:id="250355635">
                                                                  <w:marLeft w:val="0"/>
                                                                  <w:marRight w:val="0"/>
                                                                  <w:marTop w:val="0"/>
                                                                  <w:marBottom w:val="0"/>
                                                                  <w:divBdr>
                                                                    <w:top w:val="none" w:sz="0" w:space="0" w:color="auto"/>
                                                                    <w:left w:val="none" w:sz="0" w:space="0" w:color="auto"/>
                                                                    <w:bottom w:val="none" w:sz="0" w:space="0" w:color="auto"/>
                                                                    <w:right w:val="none" w:sz="0" w:space="0" w:color="auto"/>
                                                                  </w:divBdr>
                                                                  <w:divsChild>
                                                                    <w:div w:id="50154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65585285">
              <w:marLeft w:val="0"/>
              <w:marRight w:val="0"/>
              <w:marTop w:val="0"/>
              <w:marBottom w:val="0"/>
              <w:divBdr>
                <w:top w:val="none" w:sz="0" w:space="0" w:color="auto"/>
                <w:left w:val="none" w:sz="0" w:space="0" w:color="auto"/>
                <w:bottom w:val="none" w:sz="0" w:space="0" w:color="auto"/>
                <w:right w:val="none" w:sz="0" w:space="0" w:color="auto"/>
              </w:divBdr>
              <w:divsChild>
                <w:div w:id="1563368130">
                  <w:marLeft w:val="0"/>
                  <w:marRight w:val="0"/>
                  <w:marTop w:val="0"/>
                  <w:marBottom w:val="0"/>
                  <w:divBdr>
                    <w:top w:val="none" w:sz="0" w:space="0" w:color="auto"/>
                    <w:left w:val="none" w:sz="0" w:space="0" w:color="auto"/>
                    <w:bottom w:val="none" w:sz="0" w:space="0" w:color="auto"/>
                    <w:right w:val="none" w:sz="0" w:space="0" w:color="auto"/>
                  </w:divBdr>
                  <w:divsChild>
                    <w:div w:id="373045838">
                      <w:marLeft w:val="0"/>
                      <w:marRight w:val="0"/>
                      <w:marTop w:val="0"/>
                      <w:marBottom w:val="0"/>
                      <w:divBdr>
                        <w:top w:val="none" w:sz="0" w:space="0" w:color="auto"/>
                        <w:left w:val="none" w:sz="0" w:space="0" w:color="auto"/>
                        <w:bottom w:val="none" w:sz="0" w:space="0" w:color="auto"/>
                        <w:right w:val="none" w:sz="0" w:space="0" w:color="auto"/>
                      </w:divBdr>
                      <w:divsChild>
                        <w:div w:id="76075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450291">
      <w:bodyDiv w:val="1"/>
      <w:marLeft w:val="0"/>
      <w:marRight w:val="0"/>
      <w:marTop w:val="0"/>
      <w:marBottom w:val="0"/>
      <w:divBdr>
        <w:top w:val="none" w:sz="0" w:space="0" w:color="auto"/>
        <w:left w:val="none" w:sz="0" w:space="0" w:color="auto"/>
        <w:bottom w:val="none" w:sz="0" w:space="0" w:color="auto"/>
        <w:right w:val="none" w:sz="0" w:space="0" w:color="auto"/>
      </w:divBdr>
      <w:divsChild>
        <w:div w:id="886989877">
          <w:marLeft w:val="0"/>
          <w:marRight w:val="0"/>
          <w:marTop w:val="0"/>
          <w:marBottom w:val="0"/>
          <w:divBdr>
            <w:top w:val="none" w:sz="0" w:space="0" w:color="auto"/>
            <w:left w:val="none" w:sz="0" w:space="0" w:color="auto"/>
            <w:bottom w:val="none" w:sz="0" w:space="0" w:color="auto"/>
            <w:right w:val="none" w:sz="0" w:space="0" w:color="auto"/>
          </w:divBdr>
        </w:div>
      </w:divsChild>
    </w:div>
    <w:div w:id="1796288480">
      <w:bodyDiv w:val="1"/>
      <w:marLeft w:val="0"/>
      <w:marRight w:val="0"/>
      <w:marTop w:val="0"/>
      <w:marBottom w:val="0"/>
      <w:divBdr>
        <w:top w:val="none" w:sz="0" w:space="0" w:color="auto"/>
        <w:left w:val="none" w:sz="0" w:space="0" w:color="auto"/>
        <w:bottom w:val="none" w:sz="0" w:space="0" w:color="auto"/>
        <w:right w:val="none" w:sz="0" w:space="0" w:color="auto"/>
      </w:divBdr>
      <w:divsChild>
        <w:div w:id="757215882">
          <w:marLeft w:val="0"/>
          <w:marRight w:val="0"/>
          <w:marTop w:val="0"/>
          <w:marBottom w:val="0"/>
          <w:divBdr>
            <w:top w:val="none" w:sz="0" w:space="0" w:color="auto"/>
            <w:left w:val="none" w:sz="0" w:space="0" w:color="auto"/>
            <w:bottom w:val="none" w:sz="0" w:space="0" w:color="auto"/>
            <w:right w:val="none" w:sz="0" w:space="0" w:color="auto"/>
          </w:divBdr>
        </w:div>
      </w:divsChild>
    </w:div>
    <w:div w:id="1822774715">
      <w:bodyDiv w:val="1"/>
      <w:marLeft w:val="0"/>
      <w:marRight w:val="0"/>
      <w:marTop w:val="0"/>
      <w:marBottom w:val="0"/>
      <w:divBdr>
        <w:top w:val="none" w:sz="0" w:space="0" w:color="auto"/>
        <w:left w:val="none" w:sz="0" w:space="0" w:color="auto"/>
        <w:bottom w:val="none" w:sz="0" w:space="0" w:color="auto"/>
        <w:right w:val="none" w:sz="0" w:space="0" w:color="auto"/>
      </w:divBdr>
      <w:divsChild>
        <w:div w:id="180556063">
          <w:marLeft w:val="0"/>
          <w:marRight w:val="0"/>
          <w:marTop w:val="0"/>
          <w:marBottom w:val="0"/>
          <w:divBdr>
            <w:top w:val="none" w:sz="0" w:space="0" w:color="auto"/>
            <w:left w:val="none" w:sz="0" w:space="0" w:color="auto"/>
            <w:bottom w:val="none" w:sz="0" w:space="0" w:color="auto"/>
            <w:right w:val="none" w:sz="0" w:space="0" w:color="auto"/>
          </w:divBdr>
        </w:div>
      </w:divsChild>
    </w:div>
    <w:div w:id="1830094726">
      <w:bodyDiv w:val="1"/>
      <w:marLeft w:val="0"/>
      <w:marRight w:val="0"/>
      <w:marTop w:val="0"/>
      <w:marBottom w:val="0"/>
      <w:divBdr>
        <w:top w:val="none" w:sz="0" w:space="0" w:color="auto"/>
        <w:left w:val="none" w:sz="0" w:space="0" w:color="auto"/>
        <w:bottom w:val="none" w:sz="0" w:space="0" w:color="auto"/>
        <w:right w:val="none" w:sz="0" w:space="0" w:color="auto"/>
      </w:divBdr>
      <w:divsChild>
        <w:div w:id="753238008">
          <w:marLeft w:val="0"/>
          <w:marRight w:val="0"/>
          <w:marTop w:val="0"/>
          <w:marBottom w:val="0"/>
          <w:divBdr>
            <w:top w:val="none" w:sz="0" w:space="0" w:color="auto"/>
            <w:left w:val="none" w:sz="0" w:space="0" w:color="auto"/>
            <w:bottom w:val="none" w:sz="0" w:space="0" w:color="auto"/>
            <w:right w:val="none" w:sz="0" w:space="0" w:color="auto"/>
          </w:divBdr>
        </w:div>
      </w:divsChild>
    </w:div>
    <w:div w:id="1895038977">
      <w:bodyDiv w:val="1"/>
      <w:marLeft w:val="0"/>
      <w:marRight w:val="0"/>
      <w:marTop w:val="0"/>
      <w:marBottom w:val="0"/>
      <w:divBdr>
        <w:top w:val="none" w:sz="0" w:space="0" w:color="auto"/>
        <w:left w:val="none" w:sz="0" w:space="0" w:color="auto"/>
        <w:bottom w:val="none" w:sz="0" w:space="0" w:color="auto"/>
        <w:right w:val="none" w:sz="0" w:space="0" w:color="auto"/>
      </w:divBdr>
      <w:divsChild>
        <w:div w:id="8798222">
          <w:marLeft w:val="0"/>
          <w:marRight w:val="0"/>
          <w:marTop w:val="0"/>
          <w:marBottom w:val="0"/>
          <w:divBdr>
            <w:top w:val="none" w:sz="0" w:space="0" w:color="auto"/>
            <w:left w:val="none" w:sz="0" w:space="0" w:color="auto"/>
            <w:bottom w:val="none" w:sz="0" w:space="0" w:color="auto"/>
            <w:right w:val="none" w:sz="0" w:space="0" w:color="auto"/>
          </w:divBdr>
        </w:div>
      </w:divsChild>
    </w:div>
    <w:div w:id="1938713627">
      <w:bodyDiv w:val="1"/>
      <w:marLeft w:val="0"/>
      <w:marRight w:val="0"/>
      <w:marTop w:val="0"/>
      <w:marBottom w:val="0"/>
      <w:divBdr>
        <w:top w:val="none" w:sz="0" w:space="0" w:color="auto"/>
        <w:left w:val="none" w:sz="0" w:space="0" w:color="auto"/>
        <w:bottom w:val="none" w:sz="0" w:space="0" w:color="auto"/>
        <w:right w:val="none" w:sz="0" w:space="0" w:color="auto"/>
      </w:divBdr>
      <w:divsChild>
        <w:div w:id="1239249654">
          <w:marLeft w:val="0"/>
          <w:marRight w:val="0"/>
          <w:marTop w:val="0"/>
          <w:marBottom w:val="0"/>
          <w:divBdr>
            <w:top w:val="none" w:sz="0" w:space="0" w:color="auto"/>
            <w:left w:val="none" w:sz="0" w:space="0" w:color="auto"/>
            <w:bottom w:val="none" w:sz="0" w:space="0" w:color="auto"/>
            <w:right w:val="none" w:sz="0" w:space="0" w:color="auto"/>
          </w:divBdr>
        </w:div>
      </w:divsChild>
    </w:div>
    <w:div w:id="1989943559">
      <w:bodyDiv w:val="1"/>
      <w:marLeft w:val="0"/>
      <w:marRight w:val="0"/>
      <w:marTop w:val="0"/>
      <w:marBottom w:val="0"/>
      <w:divBdr>
        <w:top w:val="none" w:sz="0" w:space="0" w:color="auto"/>
        <w:left w:val="none" w:sz="0" w:space="0" w:color="auto"/>
        <w:bottom w:val="none" w:sz="0" w:space="0" w:color="auto"/>
        <w:right w:val="none" w:sz="0" w:space="0" w:color="auto"/>
      </w:divBdr>
      <w:divsChild>
        <w:div w:id="1199008568">
          <w:marLeft w:val="0"/>
          <w:marRight w:val="0"/>
          <w:marTop w:val="0"/>
          <w:marBottom w:val="0"/>
          <w:divBdr>
            <w:top w:val="none" w:sz="0" w:space="0" w:color="auto"/>
            <w:left w:val="none" w:sz="0" w:space="0" w:color="auto"/>
            <w:bottom w:val="none" w:sz="0" w:space="0" w:color="auto"/>
            <w:right w:val="none" w:sz="0" w:space="0" w:color="auto"/>
          </w:divBdr>
        </w:div>
      </w:divsChild>
    </w:div>
    <w:div w:id="2045254671">
      <w:bodyDiv w:val="1"/>
      <w:marLeft w:val="0"/>
      <w:marRight w:val="0"/>
      <w:marTop w:val="0"/>
      <w:marBottom w:val="0"/>
      <w:divBdr>
        <w:top w:val="none" w:sz="0" w:space="0" w:color="auto"/>
        <w:left w:val="none" w:sz="0" w:space="0" w:color="auto"/>
        <w:bottom w:val="none" w:sz="0" w:space="0" w:color="auto"/>
        <w:right w:val="none" w:sz="0" w:space="0" w:color="auto"/>
      </w:divBdr>
      <w:divsChild>
        <w:div w:id="1112476879">
          <w:marLeft w:val="0"/>
          <w:marRight w:val="0"/>
          <w:marTop w:val="0"/>
          <w:marBottom w:val="0"/>
          <w:divBdr>
            <w:top w:val="none" w:sz="0" w:space="0" w:color="auto"/>
            <w:left w:val="none" w:sz="0" w:space="0" w:color="auto"/>
            <w:bottom w:val="none" w:sz="0" w:space="0" w:color="auto"/>
            <w:right w:val="none" w:sz="0" w:space="0" w:color="auto"/>
          </w:divBdr>
          <w:divsChild>
            <w:div w:id="1637369036">
              <w:marLeft w:val="0"/>
              <w:marRight w:val="0"/>
              <w:marTop w:val="0"/>
              <w:marBottom w:val="0"/>
              <w:divBdr>
                <w:top w:val="none" w:sz="0" w:space="0" w:color="auto"/>
                <w:left w:val="none" w:sz="0" w:space="0" w:color="auto"/>
                <w:bottom w:val="none" w:sz="0" w:space="0" w:color="auto"/>
                <w:right w:val="none" w:sz="0" w:space="0" w:color="auto"/>
              </w:divBdr>
              <w:divsChild>
                <w:div w:id="1694111568">
                  <w:marLeft w:val="0"/>
                  <w:marRight w:val="0"/>
                  <w:marTop w:val="0"/>
                  <w:marBottom w:val="0"/>
                  <w:divBdr>
                    <w:top w:val="none" w:sz="0" w:space="0" w:color="auto"/>
                    <w:left w:val="none" w:sz="0" w:space="0" w:color="auto"/>
                    <w:bottom w:val="none" w:sz="0" w:space="0" w:color="auto"/>
                    <w:right w:val="none" w:sz="0" w:space="0" w:color="auto"/>
                  </w:divBdr>
                  <w:divsChild>
                    <w:div w:id="1248541219">
                      <w:marLeft w:val="0"/>
                      <w:marRight w:val="0"/>
                      <w:marTop w:val="0"/>
                      <w:marBottom w:val="0"/>
                      <w:divBdr>
                        <w:top w:val="none" w:sz="0" w:space="0" w:color="auto"/>
                        <w:left w:val="none" w:sz="0" w:space="0" w:color="auto"/>
                        <w:bottom w:val="none" w:sz="0" w:space="0" w:color="auto"/>
                        <w:right w:val="none" w:sz="0" w:space="0" w:color="auto"/>
                      </w:divBdr>
                      <w:divsChild>
                        <w:div w:id="1370229182">
                          <w:marLeft w:val="0"/>
                          <w:marRight w:val="0"/>
                          <w:marTop w:val="0"/>
                          <w:marBottom w:val="0"/>
                          <w:divBdr>
                            <w:top w:val="none" w:sz="0" w:space="0" w:color="auto"/>
                            <w:left w:val="none" w:sz="0" w:space="0" w:color="auto"/>
                            <w:bottom w:val="none" w:sz="0" w:space="0" w:color="auto"/>
                            <w:right w:val="none" w:sz="0" w:space="0" w:color="auto"/>
                          </w:divBdr>
                          <w:divsChild>
                            <w:div w:id="1098061981">
                              <w:marLeft w:val="0"/>
                              <w:marRight w:val="0"/>
                              <w:marTop w:val="0"/>
                              <w:marBottom w:val="0"/>
                              <w:divBdr>
                                <w:top w:val="none" w:sz="0" w:space="0" w:color="auto"/>
                                <w:left w:val="none" w:sz="0" w:space="0" w:color="auto"/>
                                <w:bottom w:val="none" w:sz="0" w:space="0" w:color="auto"/>
                                <w:right w:val="none" w:sz="0" w:space="0" w:color="auto"/>
                              </w:divBdr>
                              <w:divsChild>
                                <w:div w:id="1252355825">
                                  <w:marLeft w:val="0"/>
                                  <w:marRight w:val="0"/>
                                  <w:marTop w:val="0"/>
                                  <w:marBottom w:val="0"/>
                                  <w:divBdr>
                                    <w:top w:val="none" w:sz="0" w:space="0" w:color="auto"/>
                                    <w:left w:val="none" w:sz="0" w:space="0" w:color="auto"/>
                                    <w:bottom w:val="none" w:sz="0" w:space="0" w:color="auto"/>
                                    <w:right w:val="none" w:sz="0" w:space="0" w:color="auto"/>
                                  </w:divBdr>
                                  <w:divsChild>
                                    <w:div w:id="1461458380">
                                      <w:marLeft w:val="0"/>
                                      <w:marRight w:val="0"/>
                                      <w:marTop w:val="0"/>
                                      <w:marBottom w:val="0"/>
                                      <w:divBdr>
                                        <w:top w:val="none" w:sz="0" w:space="0" w:color="auto"/>
                                        <w:left w:val="none" w:sz="0" w:space="0" w:color="auto"/>
                                        <w:bottom w:val="none" w:sz="0" w:space="0" w:color="auto"/>
                                        <w:right w:val="none" w:sz="0" w:space="0" w:color="auto"/>
                                      </w:divBdr>
                                      <w:divsChild>
                                        <w:div w:id="430590209">
                                          <w:marLeft w:val="0"/>
                                          <w:marRight w:val="0"/>
                                          <w:marTop w:val="0"/>
                                          <w:marBottom w:val="0"/>
                                          <w:divBdr>
                                            <w:top w:val="none" w:sz="0" w:space="0" w:color="auto"/>
                                            <w:left w:val="none" w:sz="0" w:space="0" w:color="auto"/>
                                            <w:bottom w:val="none" w:sz="0" w:space="0" w:color="auto"/>
                                            <w:right w:val="none" w:sz="0" w:space="0" w:color="auto"/>
                                          </w:divBdr>
                                          <w:divsChild>
                                            <w:div w:id="62462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4687421">
              <w:marLeft w:val="0"/>
              <w:marRight w:val="0"/>
              <w:marTop w:val="0"/>
              <w:marBottom w:val="0"/>
              <w:divBdr>
                <w:top w:val="none" w:sz="0" w:space="0" w:color="auto"/>
                <w:left w:val="none" w:sz="0" w:space="0" w:color="auto"/>
                <w:bottom w:val="none" w:sz="0" w:space="0" w:color="auto"/>
                <w:right w:val="none" w:sz="0" w:space="0" w:color="auto"/>
              </w:divBdr>
              <w:divsChild>
                <w:div w:id="305595850">
                  <w:marLeft w:val="0"/>
                  <w:marRight w:val="0"/>
                  <w:marTop w:val="0"/>
                  <w:marBottom w:val="0"/>
                  <w:divBdr>
                    <w:top w:val="none" w:sz="0" w:space="0" w:color="auto"/>
                    <w:left w:val="none" w:sz="0" w:space="0" w:color="auto"/>
                    <w:bottom w:val="none" w:sz="0" w:space="0" w:color="auto"/>
                    <w:right w:val="none" w:sz="0" w:space="0" w:color="auto"/>
                  </w:divBdr>
                  <w:divsChild>
                    <w:div w:id="954865726">
                      <w:marLeft w:val="0"/>
                      <w:marRight w:val="0"/>
                      <w:marTop w:val="0"/>
                      <w:marBottom w:val="0"/>
                      <w:divBdr>
                        <w:top w:val="none" w:sz="0" w:space="0" w:color="auto"/>
                        <w:left w:val="none" w:sz="0" w:space="0" w:color="auto"/>
                        <w:bottom w:val="none" w:sz="0" w:space="0" w:color="auto"/>
                        <w:right w:val="none" w:sz="0" w:space="0" w:color="auto"/>
                      </w:divBdr>
                      <w:divsChild>
                        <w:div w:id="784427751">
                          <w:marLeft w:val="0"/>
                          <w:marRight w:val="0"/>
                          <w:marTop w:val="0"/>
                          <w:marBottom w:val="0"/>
                          <w:divBdr>
                            <w:top w:val="none" w:sz="0" w:space="0" w:color="auto"/>
                            <w:left w:val="none" w:sz="0" w:space="0" w:color="auto"/>
                            <w:bottom w:val="none" w:sz="0" w:space="0" w:color="auto"/>
                            <w:right w:val="none" w:sz="0" w:space="0" w:color="auto"/>
                          </w:divBdr>
                          <w:divsChild>
                            <w:div w:id="1475217076">
                              <w:marLeft w:val="0"/>
                              <w:marRight w:val="0"/>
                              <w:marTop w:val="0"/>
                              <w:marBottom w:val="0"/>
                              <w:divBdr>
                                <w:top w:val="none" w:sz="0" w:space="0" w:color="auto"/>
                                <w:left w:val="none" w:sz="0" w:space="0" w:color="auto"/>
                                <w:bottom w:val="none" w:sz="0" w:space="0" w:color="auto"/>
                                <w:right w:val="none" w:sz="0" w:space="0" w:color="auto"/>
                              </w:divBdr>
                              <w:divsChild>
                                <w:div w:id="171915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UCN tema">
  <a:themeElements>
    <a:clrScheme name="UCN farver">
      <a:dk1>
        <a:sysClr val="windowText" lastClr="000000"/>
      </a:dk1>
      <a:lt1>
        <a:sysClr val="window" lastClr="FFFFFF"/>
      </a:lt1>
      <a:dk2>
        <a:srgbClr val="004250"/>
      </a:dk2>
      <a:lt2>
        <a:srgbClr val="E7E6E6"/>
      </a:lt2>
      <a:accent1>
        <a:srgbClr val="004250"/>
      </a:accent1>
      <a:accent2>
        <a:srgbClr val="40717C"/>
      </a:accent2>
      <a:accent3>
        <a:srgbClr val="BED6DB"/>
      </a:accent3>
      <a:accent4>
        <a:srgbClr val="0046AD"/>
      </a:accent4>
      <a:accent5>
        <a:srgbClr val="F7403A"/>
      </a:accent5>
      <a:accent6>
        <a:srgbClr val="FFCB4F"/>
      </a:accent6>
      <a:hlink>
        <a:srgbClr val="0046AD"/>
      </a:hlink>
      <a:folHlink>
        <a:srgbClr val="954F72"/>
      </a:folHlink>
    </a:clrScheme>
    <a:fontScheme name="UCN Skrifttyp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6338997-214a-4f92-ba75-0397f10a84cc}" enabled="0" method="" siteId="{d6338997-214a-4f92-ba75-0397f10a84cc}" removed="1"/>
</clbl:labelList>
</file>

<file path=docProps/app.xml><?xml version="1.0" encoding="utf-8"?>
<Properties xmlns="http://schemas.openxmlformats.org/officeDocument/2006/extended-properties" xmlns:vt="http://schemas.openxmlformats.org/officeDocument/2006/docPropsVTypes">
  <Template>Normal</Template>
  <TotalTime>3129</TotalTime>
  <Pages>22</Pages>
  <Words>8318</Words>
  <Characters>50740</Characters>
  <Application>Microsoft Office Word</Application>
  <DocSecurity>0</DocSecurity>
  <Lines>422</Lines>
  <Paragraphs>117</Paragraphs>
  <ScaleCrop>false</ScaleCrop>
  <HeadingPairs>
    <vt:vector size="2" baseType="variant">
      <vt:variant>
        <vt:lpstr>Titel</vt:lpstr>
      </vt:variant>
      <vt:variant>
        <vt:i4>1</vt:i4>
      </vt:variant>
    </vt:vector>
  </HeadingPairs>
  <TitlesOfParts>
    <vt:vector size="1" baseType="lpstr">
      <vt:lpstr/>
    </vt:vector>
  </TitlesOfParts>
  <Company>UCN</Company>
  <LinksUpToDate>false</LinksUpToDate>
  <CharactersWithSpaces>58941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Maren Lytje</dc:creator>
  <cp:keywords/>
  <dc:description/>
  <cp:lastModifiedBy>Maren Lytje</cp:lastModifiedBy>
  <cp:revision>587</cp:revision>
  <cp:lastPrinted>2026-02-24T14:24:00Z</cp:lastPrinted>
  <dcterms:created xsi:type="dcterms:W3CDTF">2026-02-22T14:51:00Z</dcterms:created>
  <dcterms:modified xsi:type="dcterms:W3CDTF">2026-02-25T10:57:00Z</dcterms:modified>
</cp:coreProperties>
</file>